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959"/>
        <w:gridCol w:w="850"/>
        <w:gridCol w:w="1701"/>
        <w:gridCol w:w="1701"/>
        <w:gridCol w:w="142"/>
        <w:gridCol w:w="4502"/>
      </w:tblGrid>
      <w:tr w:rsidR="00E476F0" w:rsidRPr="00CF3C25" w:rsidTr="00E476F0"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Дистанційне на</w:t>
            </w:r>
            <w:r w:rsidR="00CF3C25">
              <w:rPr>
                <w:rFonts w:ascii="Times New Roman" w:hAnsi="Times New Roman" w:cs="Times New Roman"/>
                <w:b/>
                <w:sz w:val="24"/>
                <w:szCs w:val="24"/>
              </w:rPr>
              <w:t>вчання</w:t>
            </w:r>
            <w:r w:rsidR="00A65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історії,</w:t>
            </w:r>
            <w:r w:rsidR="0019192E">
              <w:rPr>
                <w:rFonts w:ascii="Times New Roman" w:hAnsi="Times New Roman" w:cs="Times New Roman"/>
                <w:b/>
                <w:sz w:val="24"/>
                <w:szCs w:val="24"/>
              </w:rPr>
              <w:t>правознавства</w:t>
            </w:r>
            <w:r w:rsidR="00A65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громадянської освіти</w:t>
            </w:r>
            <w:r w:rsidR="0015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</w:t>
            </w:r>
            <w:r w:rsidR="00A50407">
              <w:rPr>
                <w:rFonts w:ascii="Times New Roman" w:hAnsi="Times New Roman" w:cs="Times New Roman"/>
                <w:b/>
                <w:sz w:val="24"/>
                <w:szCs w:val="24"/>
              </w:rPr>
              <w:t>еріод карантину  з 27.04.2020-30.04</w:t>
            </w: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.2020 року</w:t>
            </w:r>
          </w:p>
          <w:p w:rsidR="00E476F0" w:rsidRPr="00CF3C25" w:rsidRDefault="00E4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Вчителя історії Васильєвої Євгенії Анатоліївни</w:t>
            </w:r>
          </w:p>
        </w:tc>
      </w:tr>
      <w:tr w:rsidR="00E476F0" w:rsidRPr="00CF3C25" w:rsidTr="005A3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Інтернет-</w:t>
            </w:r>
            <w:proofErr w:type="spellEnd"/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ресурси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Домашнє завдання</w:t>
            </w:r>
          </w:p>
        </w:tc>
      </w:tr>
      <w:tr w:rsidR="00E476F0" w:rsidRPr="00CF3C25" w:rsidTr="005A3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B7" w:rsidRDefault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 (</w:t>
            </w:r>
            <w:r w:rsidR="00157757">
              <w:rPr>
                <w:rFonts w:ascii="Times New Roman" w:hAnsi="Times New Roman" w:cs="Times New Roman"/>
                <w:sz w:val="24"/>
                <w:szCs w:val="24"/>
              </w:rPr>
              <w:t xml:space="preserve"> історія</w:t>
            </w:r>
          </w:p>
          <w:p w:rsidR="00E476F0" w:rsidRPr="00CF3C25" w:rsidRDefault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="00E476F0"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76F0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CD">
              <w:rPr>
                <w:rFonts w:ascii="Times New Roman" w:hAnsi="Times New Roman"/>
                <w:sz w:val="28"/>
                <w:szCs w:val="28"/>
              </w:rPr>
              <w:t>Лівобережна Україна в другій половині ХVІІІ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57" w:rsidRDefault="00A65D31" w:rsidP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https://www.youtube.com/watch?v=Xm5fnrdpJT4</w:t>
              </w:r>
            </w:hyperlink>
          </w:p>
          <w:p w:rsidR="00A65D31" w:rsidRPr="00CF3C25" w:rsidRDefault="00A65D31" w:rsidP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1E3DB7" w:rsidRDefault="001E3DB7" w:rsidP="001E3DB7">
            <w:pPr>
              <w:pStyle w:val="a7"/>
              <w:numPr>
                <w:ilvl w:val="0"/>
                <w:numId w:val="26"/>
              </w:numPr>
              <w:spacing w:line="259" w:lineRule="auto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Охарактеризуйте наслідки діяльності К. Розумовського, визначивши всі «плюси» та «мінуси» в його діяльності</w:t>
            </w:r>
          </w:p>
          <w:p w:rsidR="001E3DB7" w:rsidRPr="001E3DB7" w:rsidRDefault="001E3DB7" w:rsidP="001E3DB7">
            <w:pPr>
              <w:pStyle w:val="a7"/>
              <w:numPr>
                <w:ilvl w:val="0"/>
                <w:numId w:val="26"/>
              </w:numPr>
              <w:spacing w:line="259" w:lineRule="auto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Питання про ліквідацію залишків гетьманського устрою в Україні опрацювати за підручником, склавши ланцюжок історичних подій.</w:t>
            </w:r>
          </w:p>
          <w:p w:rsidR="001E3DB7" w:rsidRPr="00A65D31" w:rsidRDefault="00A65D31" w:rsidP="001E3DB7">
            <w:pPr>
              <w:pStyle w:val="a7"/>
              <w:numPr>
                <w:ilvl w:val="0"/>
                <w:numId w:val="26"/>
              </w:numPr>
              <w:spacing w:line="259" w:lineRule="auto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Визначте наслідки політики Катерини II для України.</w:t>
            </w:r>
          </w:p>
          <w:p w:rsidR="00A65D31" w:rsidRPr="00A65D31" w:rsidRDefault="00A65D31" w:rsidP="001E3DB7">
            <w:pPr>
              <w:pStyle w:val="a7"/>
              <w:numPr>
                <w:ilvl w:val="0"/>
                <w:numId w:val="26"/>
              </w:numPr>
              <w:spacing w:line="259" w:lineRule="auto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Проаналізуйте кожен із напрямків політики П. Румянцева.</w:t>
            </w:r>
          </w:p>
          <w:p w:rsidR="00A65D31" w:rsidRPr="001E3DB7" w:rsidRDefault="00A65D31" w:rsidP="001E3DB7">
            <w:pPr>
              <w:pStyle w:val="a7"/>
              <w:numPr>
                <w:ilvl w:val="0"/>
                <w:numId w:val="26"/>
              </w:numPr>
              <w:spacing w:line="259" w:lineRule="auto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До складу якої держави входила Лівобережна Україна в середині XVIII ст.? (виконувати письмово в зошиті)</w:t>
            </w:r>
          </w:p>
        </w:tc>
      </w:tr>
      <w:tr w:rsidR="00E476F0" w:rsidRPr="00CF3C25" w:rsidTr="005A3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B7" w:rsidRDefault="001E3DB7" w:rsidP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( історія</w:t>
            </w:r>
          </w:p>
          <w:p w:rsidR="00E476F0" w:rsidRPr="00CF3C25" w:rsidRDefault="001E3DB7" w:rsidP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76F0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1E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CD">
              <w:rPr>
                <w:rFonts w:ascii="Times New Roman" w:hAnsi="Times New Roman"/>
                <w:sz w:val="28"/>
                <w:szCs w:val="28"/>
              </w:rPr>
              <w:t>Лівобережна Україна в другій половині ХVІІІ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F" w:rsidRDefault="00A6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https://www.youtube.com/watch?v=Xm5fnrdpJT4</w:t>
              </w:r>
            </w:hyperlink>
          </w:p>
          <w:p w:rsidR="00A65D31" w:rsidRPr="00CF3C25" w:rsidRDefault="00A6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F0" w:rsidRPr="00CF3C25" w:rsidRDefault="00E4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1" w:rsidRPr="001E3DB7" w:rsidRDefault="00A65D31" w:rsidP="00A65D31">
            <w:pPr>
              <w:pStyle w:val="a7"/>
              <w:numPr>
                <w:ilvl w:val="0"/>
                <w:numId w:val="27"/>
              </w:numPr>
              <w:spacing w:line="259" w:lineRule="auto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Охарактеризуйте наслідки діяльності К. Розумовського, визначивши всі «плюси» та «мінуси» в його діяльності</w:t>
            </w:r>
          </w:p>
          <w:p w:rsidR="00A65D31" w:rsidRPr="001E3DB7" w:rsidRDefault="00A65D31" w:rsidP="00A65D31">
            <w:pPr>
              <w:pStyle w:val="a7"/>
              <w:numPr>
                <w:ilvl w:val="0"/>
                <w:numId w:val="27"/>
              </w:numPr>
              <w:spacing w:line="259" w:lineRule="auto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Питання про ліквідацію залишків гетьманського устрою в Україні опрацювати за підручником, склавши ланцюжок історичних подій.</w:t>
            </w:r>
          </w:p>
          <w:p w:rsidR="00A65D31" w:rsidRPr="00A65D31" w:rsidRDefault="00A65D31" w:rsidP="00A65D31">
            <w:pPr>
              <w:pStyle w:val="a7"/>
              <w:numPr>
                <w:ilvl w:val="0"/>
                <w:numId w:val="27"/>
              </w:numPr>
              <w:spacing w:line="259" w:lineRule="auto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Визначте наслідки політики Катерини II для України.</w:t>
            </w:r>
          </w:p>
          <w:p w:rsidR="00A65D31" w:rsidRPr="00A65D31" w:rsidRDefault="00A65D31" w:rsidP="00A65D31">
            <w:pPr>
              <w:pStyle w:val="a7"/>
              <w:numPr>
                <w:ilvl w:val="0"/>
                <w:numId w:val="27"/>
              </w:numPr>
              <w:spacing w:line="259" w:lineRule="auto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Проаналізуйте кожен із напрямків політики П. Румянцева.</w:t>
            </w:r>
          </w:p>
          <w:p w:rsidR="00E476F0" w:rsidRPr="00A65D31" w:rsidRDefault="00A65D31" w:rsidP="00A65D31">
            <w:pPr>
              <w:pStyle w:val="a7"/>
              <w:numPr>
                <w:ilvl w:val="0"/>
                <w:numId w:val="27"/>
              </w:numPr>
              <w:spacing w:line="259" w:lineRule="auto"/>
              <w:jc w:val="both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  <w:r w:rsidRPr="00A65D31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До складу якої держави входила Лівобережна Україна в середині XVIII ст.?</w:t>
            </w: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 (виконувати письмово в зошиті)</w:t>
            </w:r>
          </w:p>
        </w:tc>
      </w:tr>
      <w:tr w:rsidR="006A0D8C" w:rsidRPr="00CF3C25" w:rsidTr="005A3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9E0B81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E13D8"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Професія «юрист».  Юристи в нашому житті.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05" w:rsidRDefault="00165644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https://www.youtube.com/watch?time_continue=7&amp;v=WpwUtYkVtfY&amp;feature=emb_logo</w:t>
              </w:r>
            </w:hyperlink>
          </w:p>
          <w:p w:rsidR="00165644" w:rsidRDefault="00165644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44" w:rsidRDefault="00165644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https://www.youtube.com/watch?time_continue=7&amp;v=5V4VSY0BGtI&amp;feature=emb_log</w:t>
              </w:r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</w:t>
              </w:r>
            </w:hyperlink>
          </w:p>
          <w:p w:rsidR="00165644" w:rsidRDefault="00165644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44" w:rsidRPr="00CF3C25" w:rsidRDefault="00165644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https://www.youtube.com/watch?time_continue=14&amp;v=JbeGZ5LXbJA&amp;feature=emb_logo</w:t>
              </w:r>
            </w:hyperlink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D8" w:rsidRDefault="006E13D8" w:rsidP="006E13D8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lastRenderedPageBreak/>
              <w:t>1. Хто такий юрист,суддя, прокурор, адвокат, слідчий та нотаріус ?</w:t>
            </w:r>
          </w:p>
          <w:p w:rsidR="006E13D8" w:rsidRDefault="006E13D8" w:rsidP="006E13D8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2. Вкажіть основні повноваження судді, прокурора, адвоката, слідчого, нотаріуса.</w:t>
            </w:r>
          </w:p>
          <w:p w:rsidR="00165644" w:rsidRDefault="00165644" w:rsidP="006E13D8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3.</w:t>
            </w: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 Проаналізуйте вимоги до судді, адвоката, нотаріуса.</w:t>
            </w:r>
          </w:p>
          <w:p w:rsidR="006A0D8C" w:rsidRPr="00165644" w:rsidRDefault="00165644" w:rsidP="00165644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4. Чому, на вашу думку, юридичні професії популярні у світі та Україні? (виконувати письмово в зошиті)</w:t>
            </w:r>
          </w:p>
        </w:tc>
      </w:tr>
      <w:tr w:rsidR="006A0D8C" w:rsidRPr="00CF3C25" w:rsidTr="005A3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A0D8C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 w:rsidR="00BC71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BC7105"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10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E13D8"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  <w:r w:rsidR="00BC71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E1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Професія «юрист».  Юристи в нашому житті.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05" w:rsidRDefault="00165644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https://www.youtube.com/watch?time_continue=7&amp;v=WpwUtYkVtfY&amp;feature=emb_logo</w:t>
              </w:r>
            </w:hyperlink>
          </w:p>
          <w:p w:rsidR="00165644" w:rsidRDefault="00165644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44" w:rsidRDefault="00165644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https://www.youtube.com/watch?time_continue=7&amp;v=5V4VSY0BGtI&amp;feature=emb_logo</w:t>
              </w:r>
            </w:hyperlink>
          </w:p>
          <w:p w:rsidR="00165644" w:rsidRDefault="00165644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644" w:rsidRDefault="00165644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https://www.youtube.com/watch?time_continue=14&amp;v=JbeGZ5LXbJA&amp;feature=emb_logo</w:t>
              </w:r>
            </w:hyperlink>
          </w:p>
          <w:p w:rsidR="00165644" w:rsidRPr="00CF3C25" w:rsidRDefault="00165644" w:rsidP="006E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44" w:rsidRDefault="00165644" w:rsidP="00165644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1. Хто такий юрист,суддя, прокурор, адвокат, слідчий та нотаріус ?</w:t>
            </w:r>
          </w:p>
          <w:p w:rsidR="00165644" w:rsidRDefault="00165644" w:rsidP="00165644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2. Вкажіть основні повноваження судді, прокурора, адвоката, слідчого, нотаріуса.</w:t>
            </w:r>
          </w:p>
          <w:p w:rsidR="00165644" w:rsidRDefault="00165644" w:rsidP="00165644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3.</w:t>
            </w: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 Проаналізуйте вимоги до судді, адвоката, нотаріуса.</w:t>
            </w:r>
          </w:p>
          <w:p w:rsidR="006A0D8C" w:rsidRPr="00CF3C25" w:rsidRDefault="00165644" w:rsidP="00165644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4. Чому, на вашу думку, юридичні професії популярні у світі та Україні? (виконувати письмово в зошиті)</w:t>
            </w:r>
          </w:p>
        </w:tc>
      </w:tr>
      <w:tr w:rsidR="006A0D8C" w:rsidRPr="00CF3C25" w:rsidTr="005A3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25CB9" w:rsidP="0066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(</w:t>
            </w:r>
            <w:r w:rsidR="00662951">
              <w:rPr>
                <w:rFonts w:ascii="Times New Roman" w:hAnsi="Times New Roman" w:cs="Times New Roman"/>
                <w:sz w:val="24"/>
                <w:szCs w:val="24"/>
              </w:rPr>
              <w:t xml:space="preserve"> історія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 w:rsidR="00662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62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9866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D6A47">
              <w:rPr>
                <w:rFonts w:ascii="Times New Roman" w:hAnsi="Times New Roman" w:cs="Times New Roman"/>
                <w:b/>
                <w:color w:val="FF0000"/>
              </w:rPr>
              <w:t xml:space="preserve">Урок контролю і корекції навчальних досягнень учнів із </w:t>
            </w:r>
            <w:r w:rsidRPr="007D6A47">
              <w:rPr>
                <w:rFonts w:ascii="Times New Roman" w:hAnsi="Times New Roman" w:cs="Times New Roman"/>
                <w:b/>
                <w:color w:val="FF0000"/>
                <w:spacing w:val="4"/>
              </w:rPr>
              <w:t>розділу</w:t>
            </w:r>
            <w:r w:rsidRPr="007D6A47">
              <w:rPr>
                <w:rFonts w:ascii="Times New Roman" w:hAnsi="Times New Roman" w:cs="Times New Roman"/>
                <w:b/>
                <w:color w:val="FF0000"/>
              </w:rPr>
              <w:t xml:space="preserve"> «Королівство Руське (Галицько-Волинська держава)»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2D" w:rsidRPr="007D6A47" w:rsidRDefault="0098662D" w:rsidP="0098662D">
            <w:pPr>
              <w:rPr>
                <w:rFonts w:ascii="Times New Roman" w:hAnsi="Times New Roman" w:cs="Times New Roman"/>
              </w:rPr>
            </w:pPr>
            <w:hyperlink r:id="rId13" w:history="1">
              <w:r w:rsidRPr="007D6A47">
                <w:rPr>
                  <w:rStyle w:val="a3"/>
                  <w:rFonts w:ascii="Times New Roman" w:hAnsi="Times New Roman" w:cs="Times New Roman"/>
                </w:rPr>
                <w:t>https://www.youtube.com/watch?time_continue=3&amp;v=wssM5bkSuIo&amp;feature=emb_logo</w:t>
              </w:r>
            </w:hyperlink>
          </w:p>
          <w:p w:rsidR="0098662D" w:rsidRPr="007D6A47" w:rsidRDefault="0098662D" w:rsidP="0098662D">
            <w:pPr>
              <w:rPr>
                <w:rFonts w:ascii="Times New Roman" w:hAnsi="Times New Roman" w:cs="Times New Roman"/>
              </w:rPr>
            </w:pPr>
          </w:p>
          <w:p w:rsidR="0098662D" w:rsidRPr="007D6A47" w:rsidRDefault="0098662D" w:rsidP="0098662D">
            <w:pPr>
              <w:rPr>
                <w:rFonts w:ascii="Times New Roman" w:hAnsi="Times New Roman" w:cs="Times New Roman"/>
              </w:rPr>
            </w:pPr>
            <w:hyperlink r:id="rId14" w:history="1">
              <w:r w:rsidRPr="007D6A47">
                <w:rPr>
                  <w:rStyle w:val="a3"/>
                  <w:rFonts w:ascii="Times New Roman" w:hAnsi="Times New Roman" w:cs="Times New Roman"/>
                </w:rPr>
                <w:t>https://www.youtube.com/watch?v=Ts2aCG75ZIw</w:t>
              </w:r>
            </w:hyperlink>
          </w:p>
          <w:p w:rsidR="00662951" w:rsidRPr="00CF3C25" w:rsidRDefault="00662951" w:rsidP="0062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98662D" w:rsidP="0098662D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 xml:space="preserve">Зробити контрольну роботу </w:t>
            </w:r>
            <w:r>
              <w:rPr>
                <w:rFonts w:ascii="Times New Roman" w:hAnsi="Times New Roman" w:cs="Times New Roman"/>
                <w:color w:val="292B2C"/>
              </w:rPr>
              <w:t>(один з двох варіантів)</w:t>
            </w:r>
          </w:p>
        </w:tc>
      </w:tr>
      <w:tr w:rsidR="006A0D8C" w:rsidRPr="00CF3C25" w:rsidTr="005A3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38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38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6A0D8C" w:rsidRPr="00CF3C25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8C" w:rsidRPr="00CF3C25" w:rsidRDefault="00381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Практичне заняття. </w:t>
            </w:r>
            <w:r>
              <w:t>Срібна земля. Третя спроба утвердити незалежність України в ХХ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C" w:rsidRDefault="0038165A" w:rsidP="0038165A">
            <w:pP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</w:pPr>
            <w:hyperlink r:id="rId15" w:history="1">
              <w:r w:rsidRPr="0054318B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http://www.istpravda.com.ua/videos/2010/11/2/2196/</w:t>
              </w:r>
            </w:hyperlink>
          </w:p>
          <w:p w:rsidR="0038165A" w:rsidRDefault="0038165A" w:rsidP="0038165A">
            <w:pP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</w:pPr>
          </w:p>
          <w:p w:rsidR="0038165A" w:rsidRDefault="0038165A" w:rsidP="0038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https://history.vn.ua/pidruchniki/ukraine-history-10-class-2018-</w:t>
              </w:r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pometun-electronic-application/11.php</w:t>
              </w:r>
            </w:hyperlink>
          </w:p>
          <w:p w:rsidR="0038165A" w:rsidRPr="00CF3C25" w:rsidRDefault="0038165A" w:rsidP="0038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5A" w:rsidRPr="00EA729B" w:rsidRDefault="005A36AB" w:rsidP="0038165A">
            <w:pPr>
              <w:widowControl w:val="0"/>
              <w:spacing w:line="360" w:lineRule="auto"/>
              <w:ind w:firstLine="340"/>
              <w:rPr>
                <w:b/>
                <w:bCs/>
                <w:sz w:val="26"/>
                <w:szCs w:val="26"/>
                <w:lang w:bidi="he-IL"/>
              </w:rPr>
            </w:pPr>
            <w:r>
              <w:rPr>
                <w:b/>
                <w:bCs/>
                <w:sz w:val="26"/>
                <w:szCs w:val="26"/>
                <w:lang w:bidi="he-IL"/>
              </w:rPr>
              <w:lastRenderedPageBreak/>
              <w:t>Запитання до практичного заняття(письмово):</w:t>
            </w:r>
          </w:p>
          <w:p w:rsidR="0038165A" w:rsidRPr="00EA729B" w:rsidRDefault="0038165A" w:rsidP="0038165A">
            <w:pPr>
              <w:widowControl w:val="0"/>
              <w:spacing w:line="360" w:lineRule="auto"/>
              <w:ind w:firstLine="340"/>
              <w:rPr>
                <w:sz w:val="26"/>
                <w:szCs w:val="26"/>
              </w:rPr>
            </w:pPr>
            <w:r w:rsidRPr="00EA729B">
              <w:rPr>
                <w:sz w:val="26"/>
                <w:szCs w:val="26"/>
              </w:rPr>
              <w:t>1)</w:t>
            </w:r>
            <w:r w:rsidRPr="00EA729B">
              <w:rPr>
                <w:sz w:val="26"/>
                <w:szCs w:val="26"/>
              </w:rPr>
              <w:tab/>
              <w:t>Чому територія Закарпаття потрапила до складу Чехословаччини?</w:t>
            </w:r>
          </w:p>
          <w:p w:rsidR="0038165A" w:rsidRPr="00EA729B" w:rsidRDefault="0038165A" w:rsidP="0038165A">
            <w:pPr>
              <w:widowControl w:val="0"/>
              <w:spacing w:line="360" w:lineRule="auto"/>
              <w:ind w:firstLine="340"/>
              <w:rPr>
                <w:sz w:val="26"/>
                <w:szCs w:val="26"/>
              </w:rPr>
            </w:pPr>
            <w:r w:rsidRPr="00EA729B">
              <w:rPr>
                <w:sz w:val="26"/>
                <w:szCs w:val="26"/>
              </w:rPr>
              <w:t>2)</w:t>
            </w:r>
            <w:r w:rsidRPr="00EA729B">
              <w:rPr>
                <w:sz w:val="26"/>
                <w:szCs w:val="26"/>
              </w:rPr>
              <w:tab/>
              <w:t xml:space="preserve">Яку національну політику проводив уряд Чехословаччини щодо </w:t>
            </w:r>
            <w:r w:rsidRPr="00EA729B">
              <w:rPr>
                <w:sz w:val="26"/>
                <w:szCs w:val="26"/>
              </w:rPr>
              <w:lastRenderedPageBreak/>
              <w:t>Закарпаття?</w:t>
            </w:r>
          </w:p>
          <w:p w:rsidR="0038165A" w:rsidRPr="00EA729B" w:rsidRDefault="0038165A" w:rsidP="0038165A">
            <w:pPr>
              <w:widowControl w:val="0"/>
              <w:spacing w:line="360" w:lineRule="auto"/>
              <w:ind w:firstLine="340"/>
              <w:rPr>
                <w:sz w:val="26"/>
                <w:szCs w:val="26"/>
              </w:rPr>
            </w:pPr>
            <w:r w:rsidRPr="00EA729B">
              <w:rPr>
                <w:sz w:val="26"/>
                <w:szCs w:val="26"/>
              </w:rPr>
              <w:t>3)</w:t>
            </w:r>
            <w:r w:rsidRPr="00EA729B">
              <w:rPr>
                <w:sz w:val="26"/>
                <w:szCs w:val="26"/>
              </w:rPr>
              <w:tab/>
              <w:t>Які міжнародні події сприяли наданню автономії Закарпаття у складі Чехо</w:t>
            </w:r>
            <w:r>
              <w:rPr>
                <w:sz w:val="26"/>
                <w:szCs w:val="26"/>
              </w:rPr>
              <w:t>с</w:t>
            </w:r>
            <w:r w:rsidRPr="00EA729B">
              <w:rPr>
                <w:sz w:val="26"/>
                <w:szCs w:val="26"/>
              </w:rPr>
              <w:t>ловаччини?</w:t>
            </w:r>
          </w:p>
          <w:p w:rsidR="0038165A" w:rsidRPr="00EA729B" w:rsidRDefault="0038165A" w:rsidP="0038165A">
            <w:pPr>
              <w:widowControl w:val="0"/>
              <w:spacing w:line="360" w:lineRule="auto"/>
              <w:ind w:firstLine="340"/>
              <w:rPr>
                <w:sz w:val="26"/>
                <w:szCs w:val="26"/>
              </w:rPr>
            </w:pPr>
            <w:r w:rsidRPr="00EA729B">
              <w:rPr>
                <w:sz w:val="26"/>
                <w:szCs w:val="26"/>
              </w:rPr>
              <w:t>4)</w:t>
            </w:r>
            <w:r w:rsidRPr="00EA729B">
              <w:rPr>
                <w:sz w:val="26"/>
                <w:szCs w:val="26"/>
              </w:rPr>
              <w:tab/>
              <w:t>Коли і за яких обставин була проголошена незалежність Карпатської України?</w:t>
            </w:r>
          </w:p>
          <w:p w:rsidR="005013CC" w:rsidRPr="00662951" w:rsidRDefault="005013CC" w:rsidP="0066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CC" w:rsidRPr="00CF3C25" w:rsidTr="005A36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5A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04815">
              <w:rPr>
                <w:rFonts w:ascii="Times New Roman" w:hAnsi="Times New Roman" w:cs="Times New Roman"/>
                <w:sz w:val="24"/>
                <w:szCs w:val="24"/>
              </w:rPr>
              <w:t xml:space="preserve">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5A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13CC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5A36AB" w:rsidP="005A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B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Урок контролю і корекції навчальних досягнень учнів із розділу «Україна початку ХХ століття перед викликами модернізації»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15" w:rsidRDefault="005A36AB" w:rsidP="005A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https://naurok.com.ua/test-istoriya-ukra-ni-9-klas-urok-kontrolyu-i-korekci-navchalnih-dosyagnen-uchniv-iz-rozdilu-ukra-na-pochatku-hh-stolittya-pered-viklikami-modernizaci-ii-variant-108550.html</w:t>
              </w:r>
            </w:hyperlink>
          </w:p>
          <w:p w:rsidR="005A36AB" w:rsidRDefault="005A36AB" w:rsidP="005A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AB" w:rsidRDefault="005A36AB" w:rsidP="005A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https://www.youtube.com/watch?time_continue=1&amp;v=mblKI_NDP4A&amp;feature=emb_logo</w:t>
              </w:r>
            </w:hyperlink>
          </w:p>
          <w:p w:rsidR="005A36AB" w:rsidRPr="00CF3C25" w:rsidRDefault="005A36AB" w:rsidP="005A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804815" w:rsidRDefault="005A36AB" w:rsidP="005A36AB">
            <w:pPr>
              <w:pStyle w:val="a7"/>
              <w:ind w:left="709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контрольну роботу (один з двох варіантів)</w:t>
            </w:r>
          </w:p>
        </w:tc>
      </w:tr>
      <w:tr w:rsidR="005013CC" w:rsidRPr="00CF3C25" w:rsidTr="007619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76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76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013CC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76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Міжнародні відносини XVIII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8E" w:rsidRDefault="0076197B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https://www.youtube.com/watch?v=tafgmcOvngs</w:t>
              </w:r>
            </w:hyperlink>
          </w:p>
          <w:p w:rsidR="0076197B" w:rsidRPr="00CF3C25" w:rsidRDefault="0076197B" w:rsidP="006A0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624" w:rsidRPr="00CF3C25" w:rsidRDefault="00857624" w:rsidP="0076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7B" w:rsidRPr="0076197B" w:rsidRDefault="0076197B" w:rsidP="0076197B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292B2C"/>
                <w:sz w:val="23"/>
                <w:szCs w:val="23"/>
              </w:rPr>
            </w:pPr>
            <w:r w:rsidRPr="0076197B">
              <w:rPr>
                <w:rFonts w:ascii="Arial" w:hAnsi="Arial" w:cs="Arial"/>
                <w:b/>
                <w:color w:val="292B2C"/>
                <w:sz w:val="23"/>
                <w:szCs w:val="23"/>
              </w:rPr>
              <w:t>Письмове завдання</w:t>
            </w:r>
          </w:p>
          <w:p w:rsidR="0076197B" w:rsidRDefault="0076197B" w:rsidP="0076197B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1. Складіть перелік війн, які відбулися у Європі у XVIII ст.</w:t>
            </w:r>
          </w:p>
          <w:p w:rsidR="0076197B" w:rsidRDefault="0076197B" w:rsidP="0076197B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2. Заповніть у зошиті таблицю «Цілі провідних держав Європи у міжнародних відносинах XVIII ст.». (Англія,Франція,Пруссія,Австрія,Росія)</w:t>
            </w:r>
          </w:p>
          <w:p w:rsidR="0076197B" w:rsidRDefault="0076197B" w:rsidP="0076197B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3.</w:t>
            </w: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 Чому у XVIII ст. війни велися не між країнами, а між коаліціями?</w:t>
            </w:r>
          </w:p>
          <w:p w:rsidR="00A31C8A" w:rsidRDefault="00A31C8A" w:rsidP="006A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CC" w:rsidRPr="00A31C8A" w:rsidRDefault="005013CC" w:rsidP="00761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96" w:rsidRPr="00CF3C25" w:rsidTr="000970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6" w:rsidRPr="00CF3C25" w:rsidRDefault="000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А (Громадянська 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освіта)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6" w:rsidRPr="00CF3C25" w:rsidRDefault="000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6" w:rsidRPr="00CF3C25" w:rsidRDefault="000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Узагальнення розділу «Взаємодія громадян і держави в досягненні суспільного добробуту»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296" w:rsidRDefault="00014296" w:rsidP="000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https://www.youtube.com/watch?v=IV7nL1ULMR8</w:t>
              </w:r>
            </w:hyperlink>
          </w:p>
          <w:p w:rsidR="00014296" w:rsidRDefault="00014296" w:rsidP="0001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296" w:rsidRDefault="00014296" w:rsidP="000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https://naurok.com.ua/test/uzagalnennya-z-rozdilu-vzaemodiya-gromadyan-i-derzhavi-v-dosyagnenni-suspilnogo-dobrobutu-269311.html</w:t>
              </w:r>
            </w:hyperlink>
          </w:p>
          <w:p w:rsidR="00014296" w:rsidRPr="00CF3C25" w:rsidRDefault="00014296" w:rsidP="0085762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6" w:rsidRPr="00857624" w:rsidRDefault="00DC0D63" w:rsidP="00014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Виконати контрольну роботу (один з двох варіантів)</w:t>
            </w:r>
          </w:p>
        </w:tc>
      </w:tr>
      <w:tr w:rsidR="001A6597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6597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C0D6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Міжнародні кризи та збройні конфлікти на початку ХІХ 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EF" w:rsidRDefault="00DC0D63" w:rsidP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https://www.youtube.com/watch?v=LoawzihGf5g</w:t>
              </w:r>
            </w:hyperlink>
          </w:p>
          <w:p w:rsidR="00DC0D63" w:rsidRDefault="00DC0D63" w:rsidP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63" w:rsidRDefault="00DC0D63" w:rsidP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https://www.youtube.com/watch?time_continue=7&amp;v=H9_CjtZfAZ4&amp;feature=emb_logo</w:t>
              </w:r>
            </w:hyperlink>
          </w:p>
          <w:p w:rsidR="00DC0D63" w:rsidRPr="00CF3C25" w:rsidRDefault="00DC0D63" w:rsidP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63" w:rsidRDefault="00DC0D63" w:rsidP="00DC0D63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t>Дати відповіді на запитання (обрати будь-які п’ять та виконати письмово):</w:t>
            </w:r>
          </w:p>
          <w:p w:rsidR="00DC0D63" w:rsidRPr="00DC0D63" w:rsidRDefault="00DC0D63" w:rsidP="00DC0D63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t xml:space="preserve">          </w:t>
            </w: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1. Що таке шовінізм?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2. Які події стали приводом до початку Першої світової війни?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3. Коли розпочалася Перша світова?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4. Які держави вели воєнні дії на Східному фронті?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5. Що таке план </w:t>
            </w:r>
            <w:proofErr w:type="spellStart"/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Шліффена</w:t>
            </w:r>
            <w:proofErr w:type="spellEnd"/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6. Чиєю перемогою завершилася битва на Марні в 1914 р.?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7. Схарактеризуйте причини Першої світової війни й мету воюючих держав.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8. Який конфлікт поклав початок Першій світовій війні? Як він розгортався? Чи можна було його розв’язати мирними засобами?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9. Де й коли німці вперше в історії вдало застосовували хімічну зброю?</w:t>
            </w:r>
          </w:p>
          <w:p w:rsidR="001A6597" w:rsidRPr="00DC0D63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10. Яка держава приєдналася до німецького блоку на початку вересня 1915 р.?</w:t>
            </w:r>
          </w:p>
        </w:tc>
      </w:tr>
      <w:tr w:rsidR="001A6597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6597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C0D6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Міжнародні кризи та збройні конфлікти на початку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ХІХ 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97" w:rsidRDefault="00DC0D63" w:rsidP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https://www.youtube.com/watch?v=LoawzihGf5g</w:t>
              </w:r>
            </w:hyperlink>
          </w:p>
          <w:p w:rsidR="00DC0D63" w:rsidRDefault="00DC0D63" w:rsidP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63" w:rsidRDefault="00DC0D63" w:rsidP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https://www.youtube.com/watch?time_continue=7&amp;v=H9_CjtZfAZ4&amp;feature=emb_logo</w:t>
              </w:r>
            </w:hyperlink>
          </w:p>
          <w:p w:rsidR="00DC0D63" w:rsidRPr="00CF3C25" w:rsidRDefault="00DC0D63" w:rsidP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63" w:rsidRDefault="00EA1EFE" w:rsidP="00DC0D63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</w:t>
            </w:r>
            <w:r w:rsidR="00DC0D63"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t>Дати відповіді на запитання (обрати будь-які п’ять та виконати письмово):</w:t>
            </w:r>
          </w:p>
          <w:p w:rsidR="00DC0D63" w:rsidRPr="00DC0D63" w:rsidRDefault="00DC0D63" w:rsidP="00DC0D63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1. Що таке шовінізм?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2. Які події стали приводом до початку Першої світової війни?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3. Коли розпочалася Перша світова?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4. Які держави вели воєнні дії на Східному фронті?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5. Що таке план </w:t>
            </w:r>
            <w:proofErr w:type="spellStart"/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Шліффена</w:t>
            </w:r>
            <w:proofErr w:type="spellEnd"/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6. Чиєю перемогою завершилася битва на Марні в 1914 р.?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7. Схарактеризуйте причини Першої світової війни й мету воюючих держав.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8. Який конфлікт поклав початок Першій світовій війні? Як він розгортався? Чи можна було його розв’язати мирними засобами?</w:t>
            </w:r>
          </w:p>
          <w:p w:rsidR="00DC0D63" w:rsidRPr="00DD7595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9. Де й коли німці вперше в історії вдало застосовували хімічну зброю?</w:t>
            </w:r>
          </w:p>
          <w:p w:rsidR="001A6597" w:rsidRPr="00DC0D63" w:rsidRDefault="00DC0D63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DD759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10. Яка держава приєдналася до німецького блоку на початку вересня 1915 р.?</w:t>
            </w:r>
            <w:r w:rsidR="00EA1EFE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EB4954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0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0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B4954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070D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F7B">
              <w:rPr>
                <w:rFonts w:ascii="Times New Roman" w:hAnsi="Times New Roman"/>
                <w:sz w:val="28"/>
                <w:szCs w:val="28"/>
              </w:rPr>
              <w:t>Держави Центральної та Східної Європи в Х–ХV 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54" w:rsidRDefault="00070D64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https://www.youtube.com/watch?v=XISiYmMMELY</w:t>
              </w:r>
            </w:hyperlink>
          </w:p>
          <w:p w:rsidR="00070D64" w:rsidRDefault="00070D64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https://www.youtube.com/watch?v=9EsNiFVVYb0</w:t>
              </w:r>
            </w:hyperlink>
          </w:p>
          <w:p w:rsidR="00070D64" w:rsidRPr="00CF3C25" w:rsidRDefault="00070D64" w:rsidP="00EB4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070D64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https://www.youtube.com/watch?time_continue=5&amp;v=T3t5hrMD8ao&amp;feature=emb_logo</w:t>
              </w:r>
            </w:hyperlink>
          </w:p>
          <w:p w:rsidR="00070D64" w:rsidRPr="00CF3C25" w:rsidRDefault="00070D64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64" w:rsidRPr="00070D64" w:rsidRDefault="00070D64" w:rsidP="00070D64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t>Дати відповіді на запитання (виконати письмово):</w:t>
            </w:r>
          </w:p>
          <w:p w:rsidR="00070D64" w:rsidRPr="003A2AB8" w:rsidRDefault="00070D64" w:rsidP="00070D64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A2AB8">
              <w:rPr>
                <w:rFonts w:ascii="Times New Roman" w:eastAsia="Calibri" w:hAnsi="Times New Roman" w:cs="Times New Roman"/>
                <w:sz w:val="28"/>
              </w:rPr>
              <w:t>1.  Які держави виникають на території Центральної та Східної Європи в епоху Середньовіччя?</w:t>
            </w:r>
          </w:p>
          <w:p w:rsidR="00070D64" w:rsidRDefault="00070D64" w:rsidP="00070D64">
            <w:pPr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3A2AB8">
              <w:rPr>
                <w:rFonts w:ascii="Times New Roman" w:eastAsia="Calibri" w:hAnsi="Times New Roman" w:cs="Times New Roman"/>
                <w:sz w:val="28"/>
              </w:rPr>
              <w:t>2.  Якими були особливості їхнього розвитку?</w:t>
            </w:r>
          </w:p>
          <w:p w:rsidR="00070D64" w:rsidRPr="001E5427" w:rsidRDefault="00070D64" w:rsidP="00070D64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1E5427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Pr="001E5427">
              <w:rPr>
                <w:rFonts w:ascii="Times New Roman" w:eastAsia="Calibri" w:hAnsi="Times New Roman" w:cs="Times New Roman"/>
                <w:b/>
                <w:i/>
                <w:sz w:val="28"/>
              </w:rPr>
              <w:t>Робота з підручником</w:t>
            </w:r>
          </w:p>
          <w:p w:rsidR="00070D64" w:rsidRPr="00CC7075" w:rsidRDefault="00070D64" w:rsidP="00070D6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>
              <w:rPr>
                <w:rFonts w:ascii="Times New Roman" w:hAnsi="Times New Roman"/>
                <w:sz w:val="28"/>
              </w:rPr>
              <w:t xml:space="preserve">Опрацювати </w:t>
            </w:r>
            <w:r w:rsidRPr="003A2AB8">
              <w:rPr>
                <w:rFonts w:ascii="Times New Roman" w:eastAsia="Calibri" w:hAnsi="Times New Roman" w:cs="Times New Roman"/>
                <w:sz w:val="28"/>
              </w:rPr>
              <w:t xml:space="preserve"> за підручником питання «</w:t>
            </w:r>
            <w:r>
              <w:rPr>
                <w:rFonts w:ascii="Times New Roman" w:eastAsia="Calibri" w:hAnsi="Times New Roman" w:cs="Times New Roman"/>
                <w:sz w:val="28"/>
              </w:rPr>
              <w:t>Г</w:t>
            </w:r>
            <w:r w:rsidRPr="003A2AB8">
              <w:rPr>
                <w:rFonts w:ascii="Times New Roman" w:eastAsia="Calibri" w:hAnsi="Times New Roman" w:cs="Times New Roman"/>
                <w:sz w:val="28"/>
              </w:rPr>
              <w:t xml:space="preserve">уситські війни» </w:t>
            </w:r>
            <w:r>
              <w:rPr>
                <w:rFonts w:ascii="Times New Roman" w:eastAsia="Calibri" w:hAnsi="Times New Roman" w:cs="Times New Roman"/>
                <w:sz w:val="28"/>
              </w:rPr>
              <w:t>і заповнюють таблиці</w:t>
            </w:r>
            <w:r w:rsidRPr="00E955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C70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«Гуситські війни».</w:t>
            </w:r>
            <w:r>
              <w:rPr>
                <w:rFonts w:ascii="Times New Roman" w:eastAsia="Times New Roman" w:hAnsi="Times New Roman"/>
                <w:sz w:val="28"/>
                <w:lang w:eastAsia="uk-UA"/>
              </w:rPr>
              <w:t xml:space="preserve">(причини,хід та наслідки </w:t>
            </w:r>
            <w:r w:rsidR="00FF103D">
              <w:rPr>
                <w:rFonts w:ascii="Times New Roman" w:eastAsia="Times New Roman" w:hAnsi="Times New Roman"/>
                <w:sz w:val="28"/>
                <w:lang w:eastAsia="uk-UA"/>
              </w:rPr>
              <w:t>«Гуситських війн</w:t>
            </w:r>
            <w:r w:rsidRPr="00CC70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»</w:t>
            </w:r>
          </w:p>
          <w:p w:rsidR="00070D64" w:rsidRPr="003A2AB8" w:rsidRDefault="00070D64" w:rsidP="00070D64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B4954" w:rsidRPr="00CF3C25" w:rsidRDefault="00EB4954" w:rsidP="00070D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54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0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0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B4954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070D64" w:rsidP="00F808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F7B">
              <w:rPr>
                <w:rFonts w:ascii="Times New Roman" w:hAnsi="Times New Roman"/>
                <w:sz w:val="28"/>
                <w:szCs w:val="28"/>
              </w:rPr>
              <w:t>Держави Центральної та Східної Європи в Х–ХV 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4B" w:rsidRDefault="00070D64" w:rsidP="000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https://www.youtube.com/watch?v=XISiYmMMELY</w:t>
              </w:r>
            </w:hyperlink>
          </w:p>
          <w:p w:rsidR="00070D64" w:rsidRDefault="00070D64" w:rsidP="000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https://www.youtube.com/watch?v=9EsNiFVVYb0</w:t>
              </w:r>
            </w:hyperlink>
          </w:p>
          <w:p w:rsidR="00070D64" w:rsidRDefault="00070D64" w:rsidP="000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</w:t>
              </w:r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tube.com/watch?time_continue=5&amp;v=T3t5hrMD8ao&amp;feature=emb_logo</w:t>
              </w:r>
            </w:hyperlink>
          </w:p>
          <w:p w:rsidR="00070D64" w:rsidRPr="00CF3C25" w:rsidRDefault="00070D64" w:rsidP="000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3D" w:rsidRPr="00070D64" w:rsidRDefault="00FF103D" w:rsidP="00FF103D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lastRenderedPageBreak/>
              <w:t>Дати відповіді на запитання (виконати письмово):</w:t>
            </w:r>
          </w:p>
          <w:p w:rsidR="00FF103D" w:rsidRPr="003A2AB8" w:rsidRDefault="00FF103D" w:rsidP="00FF103D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A2AB8">
              <w:rPr>
                <w:rFonts w:ascii="Times New Roman" w:eastAsia="Calibri" w:hAnsi="Times New Roman" w:cs="Times New Roman"/>
                <w:sz w:val="28"/>
              </w:rPr>
              <w:t>1.  Які держави виникають на території Центральної та Східної Європи в епоху Середньовіччя?</w:t>
            </w:r>
          </w:p>
          <w:p w:rsidR="00FF103D" w:rsidRDefault="00FF103D" w:rsidP="00FF103D">
            <w:pPr>
              <w:ind w:firstLine="284"/>
              <w:jc w:val="both"/>
              <w:rPr>
                <w:rFonts w:ascii="Times New Roman" w:hAnsi="Times New Roman"/>
                <w:sz w:val="28"/>
              </w:rPr>
            </w:pPr>
            <w:r w:rsidRPr="003A2AB8">
              <w:rPr>
                <w:rFonts w:ascii="Times New Roman" w:eastAsia="Calibri" w:hAnsi="Times New Roman" w:cs="Times New Roman"/>
                <w:sz w:val="28"/>
              </w:rPr>
              <w:t xml:space="preserve">2.  Якими були особливості </w:t>
            </w:r>
            <w:r w:rsidRPr="003A2AB8">
              <w:rPr>
                <w:rFonts w:ascii="Times New Roman" w:eastAsia="Calibri" w:hAnsi="Times New Roman" w:cs="Times New Roman"/>
                <w:sz w:val="28"/>
              </w:rPr>
              <w:lastRenderedPageBreak/>
              <w:t>їхнього розвитку?</w:t>
            </w:r>
          </w:p>
          <w:p w:rsidR="00FF103D" w:rsidRPr="001E5427" w:rsidRDefault="00FF103D" w:rsidP="00FF103D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1E5427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Pr="001E5427">
              <w:rPr>
                <w:rFonts w:ascii="Times New Roman" w:eastAsia="Calibri" w:hAnsi="Times New Roman" w:cs="Times New Roman"/>
                <w:b/>
                <w:i/>
                <w:sz w:val="28"/>
              </w:rPr>
              <w:t>Робота з підручником</w:t>
            </w:r>
          </w:p>
          <w:p w:rsidR="00FF103D" w:rsidRPr="00CC7075" w:rsidRDefault="00FF103D" w:rsidP="00FF103D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>
              <w:rPr>
                <w:rFonts w:ascii="Times New Roman" w:hAnsi="Times New Roman"/>
                <w:sz w:val="28"/>
              </w:rPr>
              <w:t xml:space="preserve">Опрацювати </w:t>
            </w:r>
            <w:r w:rsidRPr="003A2AB8">
              <w:rPr>
                <w:rFonts w:ascii="Times New Roman" w:eastAsia="Calibri" w:hAnsi="Times New Roman" w:cs="Times New Roman"/>
                <w:sz w:val="28"/>
              </w:rPr>
              <w:t xml:space="preserve"> за підручником питання «</w:t>
            </w:r>
            <w:r>
              <w:rPr>
                <w:rFonts w:ascii="Times New Roman" w:eastAsia="Calibri" w:hAnsi="Times New Roman" w:cs="Times New Roman"/>
                <w:sz w:val="28"/>
              </w:rPr>
              <w:t>Г</w:t>
            </w:r>
            <w:r w:rsidRPr="003A2AB8">
              <w:rPr>
                <w:rFonts w:ascii="Times New Roman" w:eastAsia="Calibri" w:hAnsi="Times New Roman" w:cs="Times New Roman"/>
                <w:sz w:val="28"/>
              </w:rPr>
              <w:t xml:space="preserve">уситські війни» </w:t>
            </w:r>
            <w:r>
              <w:rPr>
                <w:rFonts w:ascii="Times New Roman" w:eastAsia="Calibri" w:hAnsi="Times New Roman" w:cs="Times New Roman"/>
                <w:sz w:val="28"/>
              </w:rPr>
              <w:t>і заповнюють таблиці</w:t>
            </w:r>
            <w:r w:rsidRPr="00E955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C70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«Гуситські війни».</w:t>
            </w:r>
            <w:r>
              <w:rPr>
                <w:rFonts w:ascii="Times New Roman" w:eastAsia="Times New Roman" w:hAnsi="Times New Roman"/>
                <w:sz w:val="28"/>
                <w:lang w:eastAsia="uk-UA"/>
              </w:rPr>
              <w:t>(причини,хід та наслідки «Гуситських війн</w:t>
            </w:r>
            <w:r w:rsidRPr="00CC70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»</w:t>
            </w:r>
          </w:p>
          <w:p w:rsidR="00246A4B" w:rsidRPr="00F80864" w:rsidRDefault="00246A4B" w:rsidP="00070D64">
            <w:pPr>
              <w:pStyle w:val="a7"/>
              <w:spacing w:line="25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A4B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F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 (</w:t>
            </w:r>
            <w:r w:rsidR="00F80864">
              <w:rPr>
                <w:rFonts w:ascii="Times New Roman" w:hAnsi="Times New Roman" w:cs="Times New Roman"/>
                <w:sz w:val="24"/>
                <w:szCs w:val="24"/>
              </w:rPr>
              <w:t xml:space="preserve"> історія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F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3D" w:rsidRPr="00B77119" w:rsidRDefault="00FF103D" w:rsidP="00FF103D">
            <w:pPr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Практичне заняття. </w:t>
            </w:r>
            <w:r>
              <w:rPr>
                <w:szCs w:val="24"/>
              </w:rPr>
              <w:t>Інтеграція України в європейський та світовий економічний простір: виклики і відповіді.</w:t>
            </w:r>
          </w:p>
          <w:p w:rsidR="00246A4B" w:rsidRPr="00CF3C25" w:rsidRDefault="00246A4B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64" w:rsidRDefault="00FF103D" w:rsidP="00FF103D">
            <w:pPr>
              <w:jc w:val="both"/>
            </w:pPr>
            <w:hyperlink r:id="rId32" w:history="1">
              <w:r>
                <w:rPr>
                  <w:rStyle w:val="a3"/>
                </w:rPr>
                <w:t>https://www.youtube.com/watch?v=p_RL9DRlbzo</w:t>
              </w:r>
            </w:hyperlink>
          </w:p>
          <w:p w:rsidR="00FF103D" w:rsidRPr="00CF3C25" w:rsidRDefault="00FF103D" w:rsidP="00FF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3D" w:rsidRPr="007A6A74" w:rsidRDefault="00FF103D" w:rsidP="00FF103D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Виконати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тренувальний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тест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з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історії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hyperlink r:id="rId33" w:history="1">
              <w:r>
                <w:rPr>
                  <w:rStyle w:val="a3"/>
                </w:rPr>
                <w:t>https://test.izno.com.ua/?q=posters-history-of-ukraine.html</w:t>
              </w:r>
            </w:hyperlink>
          </w:p>
          <w:p w:rsidR="00246A4B" w:rsidRPr="00FF103D" w:rsidRDefault="00FF103D" w:rsidP="00FF103D">
            <w:pPr>
              <w:pStyle w:val="a7"/>
              <w:numPr>
                <w:ilvl w:val="0"/>
                <w:numId w:val="28"/>
              </w:numPr>
              <w:jc w:val="both"/>
              <w:rPr>
                <w:rFonts w:ascii="Calibri" w:eastAsia="Calibri" w:hAnsi="Calibri" w:cs="Times New Roman"/>
              </w:rPr>
            </w:pPr>
            <w:r w:rsidRPr="00FF1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Проблеми та перспективи входження України до ЄС</w:t>
            </w:r>
          </w:p>
        </w:tc>
      </w:tr>
      <w:tr w:rsidR="00F41465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F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  <w:r w:rsidR="00F80864">
              <w:rPr>
                <w:rFonts w:ascii="Times New Roman" w:hAnsi="Times New Roman" w:cs="Times New Roman"/>
                <w:sz w:val="24"/>
                <w:szCs w:val="24"/>
              </w:rPr>
              <w:t xml:space="preserve">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F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1465" w:rsidRPr="00CF3C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3D" w:rsidRDefault="00FF103D" w:rsidP="00FF103D">
            <w:pPr>
              <w:rPr>
                <w:b/>
                <w:i/>
                <w:szCs w:val="24"/>
              </w:rPr>
            </w:pPr>
            <w:r w:rsidRPr="00AF398A">
              <w:rPr>
                <w:b/>
                <w:i/>
                <w:szCs w:val="24"/>
              </w:rPr>
              <w:t>Урок узагальнення і контролю знань</w:t>
            </w:r>
            <w:r>
              <w:rPr>
                <w:b/>
                <w:i/>
                <w:szCs w:val="24"/>
              </w:rPr>
              <w:t xml:space="preserve"> « Становлення України як незалежної держави».</w:t>
            </w:r>
          </w:p>
          <w:p w:rsidR="00F41465" w:rsidRPr="00CF3C25" w:rsidRDefault="00F41465" w:rsidP="0024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65" w:rsidRDefault="00FF103D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https://naurok.com.ua/test/stanovlennya-ukra-ni-yak-nezalezhno-derzhavi-uzagalnennya-118131.html</w:t>
              </w:r>
            </w:hyperlink>
          </w:p>
          <w:p w:rsidR="00FF103D" w:rsidRPr="00CF3C25" w:rsidRDefault="00FF103D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FF103D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контрольну роботу (один з двох варіантів)</w:t>
            </w:r>
          </w:p>
        </w:tc>
      </w:tr>
      <w:tr w:rsidR="00446B20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4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 (Громадянська освіта)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4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Pr="00AF398A" w:rsidRDefault="00446B20" w:rsidP="00FF103D">
            <w:pPr>
              <w:rPr>
                <w:b/>
                <w:i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Інтеграція та глобалізація. Витоки та процес європейської інтеграції.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20" w:rsidRDefault="00446B20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https://www.youtube.com/watch?time_continue=9&amp;v=mCLRac8Xj1U&amp;feature=emb_logo</w:t>
              </w:r>
            </w:hyperlink>
          </w:p>
          <w:p w:rsidR="00446B20" w:rsidRDefault="00446B20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B20" w:rsidRDefault="00446B20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https://www.youtube.com/watch?time_continue=23&amp;v=xPrPMkZ32GU&amp;feature=emb_logo</w:t>
              </w:r>
            </w:hyperlink>
          </w:p>
          <w:p w:rsidR="00446B20" w:rsidRPr="00CF3C25" w:rsidRDefault="00446B20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446B20" w:rsidP="00446B20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Style w:val="aa"/>
                <w:rFonts w:ascii="Arial" w:hAnsi="Arial" w:cs="Arial"/>
                <w:color w:val="292B2C"/>
                <w:sz w:val="23"/>
                <w:szCs w:val="23"/>
              </w:rPr>
              <w:t>Питання для обміркування(письмово):</w:t>
            </w:r>
          </w:p>
          <w:p w:rsidR="00446B20" w:rsidRDefault="00446B20" w:rsidP="00446B20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1.Як ви гадаєте, глобалізація — це позитивне явище чи негативне? Поясніть чому. Які наслідки? Наведіть приклади для підтвердження своєї думки.</w:t>
            </w:r>
          </w:p>
          <w:p w:rsidR="00446B20" w:rsidRPr="00446B20" w:rsidRDefault="00446B20" w:rsidP="00446B20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292B2C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2.</w:t>
            </w: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 Як ви вважаєте, який є вплив глобалізації на культуру? Наведіть </w:t>
            </w:r>
            <w:r w:rsidRPr="00446B20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факти.</w:t>
            </w:r>
          </w:p>
          <w:p w:rsidR="00446B20" w:rsidRPr="00446B20" w:rsidRDefault="00446B20" w:rsidP="00446B20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292B2C"/>
                <w:sz w:val="23"/>
                <w:szCs w:val="23"/>
              </w:rPr>
            </w:pPr>
            <w:r w:rsidRPr="00446B20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3.Назвати</w:t>
            </w:r>
            <w:r w:rsidRPr="00446B20">
              <w:rPr>
                <w:rFonts w:ascii="Arial" w:hAnsi="Arial" w:cs="Arial"/>
                <w:b/>
                <w:color w:val="292B2C"/>
                <w:sz w:val="23"/>
                <w:szCs w:val="23"/>
                <w:shd w:val="clear" w:color="auto" w:fill="FFFFFF"/>
              </w:rPr>
              <w:t xml:space="preserve"> </w:t>
            </w:r>
            <w:r w:rsidRPr="00446B20">
              <w:rPr>
                <w:rStyle w:val="aa"/>
                <w:rFonts w:ascii="Arial" w:hAnsi="Arial" w:cs="Arial"/>
                <w:b w:val="0"/>
                <w:color w:val="292B2C"/>
                <w:sz w:val="23"/>
                <w:szCs w:val="23"/>
                <w:shd w:val="clear" w:color="auto" w:fill="FFFFFF"/>
              </w:rPr>
              <w:t>ознаками сучасної глобалізації</w:t>
            </w:r>
          </w:p>
          <w:p w:rsidR="00446B20" w:rsidRDefault="00446B20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20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4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4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446B20" w:rsidP="00FF103D">
            <w:pPr>
              <w:rPr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Воєнні дії в другій половині 1942 — 1943 рр.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20" w:rsidRDefault="00446B20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https://naurok.com.ua/test/voenni-di-v-drugiy-polovini-1942-1943rr-8518.html</w:t>
              </w:r>
            </w:hyperlink>
          </w:p>
          <w:p w:rsidR="00446B20" w:rsidRDefault="00446B20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1" w:rsidRDefault="008D3DB1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</w:t>
              </w:r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?time_continue=2&amp;v=5Bf32TKiZ78&amp;feature=emb_logo</w:t>
              </w:r>
            </w:hyperlink>
          </w:p>
          <w:p w:rsidR="008D3DB1" w:rsidRDefault="008D3DB1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filmId=15852971185477087545&amp;text=готовий+урок+Воєнні+дії+в+другій+половині+1942+—+1943+рр.&amp;path=wizard&amp;parent-reqid=1587990057629334-180215460980266442700121-production-app-host-man-web-yp-265&amp;redircnt=1587990346.2</w:t>
              </w:r>
            </w:hyperlink>
          </w:p>
          <w:p w:rsidR="008D3DB1" w:rsidRDefault="008D3DB1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1" w:rsidRDefault="008D3DB1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8D3DB1" w:rsidP="008D3DB1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lastRenderedPageBreak/>
              <w:t>Дати відповіді на запитання (виконати письмово):</w:t>
            </w:r>
          </w:p>
          <w:p w:rsidR="008D3DB1" w:rsidRDefault="008D3DB1" w:rsidP="008D3DB1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100" w:afterAutospacing="1" w:line="338" w:lineRule="atLeast"/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</w:pPr>
            <w:r w:rsidRPr="008D3DB1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Яким був основний зміст подій у 1942—1943 рр. у Другій світовій війні? </w:t>
            </w:r>
          </w:p>
          <w:p w:rsidR="008D3DB1" w:rsidRPr="008D3DB1" w:rsidRDefault="008D3DB1" w:rsidP="008D3DB1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100" w:afterAutospacing="1" w:line="338" w:lineRule="atLeast"/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</w:pPr>
            <w:r w:rsidRPr="008D3DB1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 Якою була роль Сталінградської </w:t>
            </w:r>
            <w:r w:rsidRPr="008D3DB1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lastRenderedPageBreak/>
              <w:t>і Курсь</w:t>
            </w: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кої битв у розгромі Німеччини? </w:t>
            </w:r>
          </w:p>
          <w:p w:rsidR="008D3DB1" w:rsidRPr="008D3DB1" w:rsidRDefault="008D3DB1" w:rsidP="008D3DB1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 w:rsidRPr="008D3DB1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. Яким було історичн</w:t>
            </w: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е значення битви за Дніпро? </w:t>
            </w:r>
          </w:p>
          <w:p w:rsidR="008D3DB1" w:rsidRPr="008D3DB1" w:rsidRDefault="008D3DB1" w:rsidP="008D3DB1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100" w:afterAutospacing="1" w:line="338" w:lineRule="atLeast"/>
              <w:rPr>
                <w:rStyle w:val="aa"/>
                <w:rFonts w:ascii="Times New Roman" w:eastAsia="Times New Roman" w:hAnsi="Times New Roman" w:cs="Times New Roman"/>
                <w:bCs w:val="0"/>
                <w:color w:val="3B3B3B"/>
                <w:sz w:val="28"/>
                <w:szCs w:val="28"/>
                <w:lang w:eastAsia="ru-RU"/>
              </w:rPr>
            </w:pPr>
            <w:r w:rsidRPr="008D3DB1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Які битви стали переломними в Другій світовій війні?</w:t>
            </w:r>
          </w:p>
        </w:tc>
      </w:tr>
      <w:tr w:rsidR="008D3DB1" w:rsidRPr="00CF3C25" w:rsidTr="00C55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B1" w:rsidRDefault="008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B1" w:rsidRDefault="008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B1" w:rsidRDefault="008D3DB1" w:rsidP="00FF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etersburgC" w:hAnsi="PetersburgC" w:cstheme="minorHAnsi"/>
                <w:color w:val="000000"/>
                <w:sz w:val="28"/>
                <w:szCs w:val="28"/>
              </w:rPr>
              <w:t>Соціальна структура населення українських земель у другій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etersburgC" w:hAnsi="PetersburgC" w:cstheme="minorHAnsi"/>
                <w:color w:val="000000"/>
                <w:sz w:val="28"/>
                <w:szCs w:val="28"/>
              </w:rPr>
              <w:t>половині ХІV — ХV 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B1" w:rsidRDefault="00A523F8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https://www.youtube.com/watch?v=qqmvvfEBsr8</w:t>
              </w:r>
            </w:hyperlink>
          </w:p>
          <w:p w:rsidR="00A523F8" w:rsidRDefault="00A523F8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F8" w:rsidRDefault="00A523F8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https://www.youtube.com/watch?v=L1_3j97bCMQ</w:t>
              </w:r>
            </w:hyperlink>
          </w:p>
          <w:p w:rsidR="00A523F8" w:rsidRDefault="00A523F8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F8" w:rsidRDefault="00A523F8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543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https://www.youtube.com/watch?v=qxjxW-r84qM</w:t>
              </w:r>
            </w:hyperlink>
          </w:p>
          <w:p w:rsidR="00A523F8" w:rsidRDefault="00A523F8" w:rsidP="00F8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B1" w:rsidRDefault="008D3DB1" w:rsidP="008D3DB1">
            <w:pPr>
              <w:pStyle w:val="text-osn-ot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Style w:val="ab"/>
                <w:rFonts w:ascii="Tahoma" w:hAnsi="Tahoma" w:cs="Tahoma"/>
                <w:color w:val="333333"/>
                <w:sz w:val="18"/>
                <w:szCs w:val="18"/>
              </w:rPr>
              <w:t>Завдання</w:t>
            </w:r>
            <w:r w:rsidR="00A523F8">
              <w:rPr>
                <w:rStyle w:val="ab"/>
                <w:rFonts w:ascii="Tahoma" w:hAnsi="Tahoma" w:cs="Tahoma"/>
                <w:color w:val="333333"/>
                <w:sz w:val="18"/>
                <w:szCs w:val="18"/>
              </w:rPr>
              <w:t xml:space="preserve"> (письмово):</w:t>
            </w:r>
          </w:p>
          <w:p w:rsidR="00A523F8" w:rsidRDefault="008D3DB1" w:rsidP="00A523F8">
            <w:pPr>
              <w:pStyle w:val="text-perehen-sifra-bukva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1) Випишіть у словник і знайдіть значення слів: «бургомістр», «ратуша» та «райці»</w:t>
            </w:r>
            <w:r w:rsidR="00A523F8">
              <w:rPr>
                <w:rFonts w:ascii="Tahoma" w:hAnsi="Tahoma" w:cs="Tahoma"/>
                <w:color w:val="333333"/>
                <w:sz w:val="18"/>
                <w:szCs w:val="18"/>
              </w:rPr>
              <w:t>,</w:t>
            </w:r>
            <w:r w:rsidR="00A523F8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«майстер», «підмайстер», «шедевр».</w:t>
            </w:r>
          </w:p>
          <w:p w:rsidR="00A523F8" w:rsidRDefault="00A523F8" w:rsidP="00A523F8">
            <w:pPr>
              <w:pStyle w:val="text-perehen-sifra-bukva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2) Назвіть основні категорії населення українського суспільства. Яка з них була найчисленніша?</w:t>
            </w:r>
          </w:p>
          <w:p w:rsidR="00A523F8" w:rsidRDefault="00A523F8" w:rsidP="00A523F8">
            <w:pPr>
              <w:pStyle w:val="text-perehen-sifra-bukva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606615"/>
                <w:sz w:val="16"/>
                <w:szCs w:val="16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3) Виходячи зі складу населення, назвіть основні галузі господарства.</w:t>
            </w:r>
          </w:p>
          <w:p w:rsidR="008D3DB1" w:rsidRDefault="00A523F8" w:rsidP="00A523F8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4) Назвіть з числа наведених категорій населення тих, кого можна віднести до привілейованих і залежних. Поясніть, чому ви так вважаєте.</w:t>
            </w:r>
          </w:p>
        </w:tc>
      </w:tr>
    </w:tbl>
    <w:p w:rsidR="00C14EEF" w:rsidRDefault="00C14EEF"/>
    <w:p w:rsidR="00CF3C25" w:rsidRDefault="00CF3C25"/>
    <w:p w:rsidR="00CF3C25" w:rsidRDefault="00CF3C25"/>
    <w:p w:rsidR="00CF3C25" w:rsidRDefault="00CF3C25"/>
    <w:p w:rsidR="00CF3C25" w:rsidRDefault="00CF3C25"/>
    <w:p w:rsidR="00CF3C25" w:rsidRPr="00CF3C25" w:rsidRDefault="00CF3C25">
      <w:pPr>
        <w:rPr>
          <w:b/>
        </w:rPr>
      </w:pPr>
    </w:p>
    <w:p w:rsidR="00CF3C25" w:rsidRPr="00CF3C25" w:rsidRDefault="00CF3C25">
      <w:pPr>
        <w:rPr>
          <w:b/>
        </w:rPr>
      </w:pPr>
      <w:r w:rsidRPr="00CF3C25">
        <w:rPr>
          <w:b/>
        </w:rPr>
        <w:t>Учитель:                                                                                                                                      Є.А.Васильєва</w:t>
      </w:r>
    </w:p>
    <w:sectPr w:rsidR="00CF3C25" w:rsidRPr="00CF3C25" w:rsidSect="00C14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836"/>
    <w:multiLevelType w:val="hybridMultilevel"/>
    <w:tmpl w:val="CE52BA4C"/>
    <w:lvl w:ilvl="0" w:tplc="2EE21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491"/>
    <w:multiLevelType w:val="hybridMultilevel"/>
    <w:tmpl w:val="B6E0623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7381"/>
    <w:multiLevelType w:val="hybridMultilevel"/>
    <w:tmpl w:val="D6B20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BC4"/>
    <w:multiLevelType w:val="hybridMultilevel"/>
    <w:tmpl w:val="E9D2CC96"/>
    <w:lvl w:ilvl="0" w:tplc="3C9EE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D781D"/>
    <w:multiLevelType w:val="hybridMultilevel"/>
    <w:tmpl w:val="9BA81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7240E0"/>
    <w:multiLevelType w:val="hybridMultilevel"/>
    <w:tmpl w:val="5DEA4958"/>
    <w:lvl w:ilvl="0" w:tplc="AAE23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A0064A"/>
    <w:multiLevelType w:val="hybridMultilevel"/>
    <w:tmpl w:val="26F4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C24F4"/>
    <w:multiLevelType w:val="hybridMultilevel"/>
    <w:tmpl w:val="9CC0D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369CB"/>
    <w:multiLevelType w:val="hybridMultilevel"/>
    <w:tmpl w:val="7F4C21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766F7"/>
    <w:multiLevelType w:val="hybridMultilevel"/>
    <w:tmpl w:val="6AA0DC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C7A64"/>
    <w:multiLevelType w:val="hybridMultilevel"/>
    <w:tmpl w:val="657834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62CE0"/>
    <w:multiLevelType w:val="hybridMultilevel"/>
    <w:tmpl w:val="C1403CDA"/>
    <w:lvl w:ilvl="0" w:tplc="05446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A138DD"/>
    <w:multiLevelType w:val="hybridMultilevel"/>
    <w:tmpl w:val="CFD6E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162C1"/>
    <w:multiLevelType w:val="hybridMultilevel"/>
    <w:tmpl w:val="BBB83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A2F75"/>
    <w:multiLevelType w:val="hybridMultilevel"/>
    <w:tmpl w:val="56E4E6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CE7D92"/>
    <w:multiLevelType w:val="hybridMultilevel"/>
    <w:tmpl w:val="99422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D6D02"/>
    <w:multiLevelType w:val="hybridMultilevel"/>
    <w:tmpl w:val="7CE83F7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209A7"/>
    <w:multiLevelType w:val="hybridMultilevel"/>
    <w:tmpl w:val="B6E0623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421A7"/>
    <w:multiLevelType w:val="hybridMultilevel"/>
    <w:tmpl w:val="C6265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122D5"/>
    <w:multiLevelType w:val="hybridMultilevel"/>
    <w:tmpl w:val="2D2A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421BA"/>
    <w:multiLevelType w:val="hybridMultilevel"/>
    <w:tmpl w:val="09AC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F2F3E"/>
    <w:multiLevelType w:val="hybridMultilevel"/>
    <w:tmpl w:val="91141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C741B"/>
    <w:multiLevelType w:val="hybridMultilevel"/>
    <w:tmpl w:val="A62A1AC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C037BD"/>
    <w:multiLevelType w:val="multilevel"/>
    <w:tmpl w:val="27F41B3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2519F9"/>
    <w:multiLevelType w:val="hybridMultilevel"/>
    <w:tmpl w:val="20C6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146E9"/>
    <w:multiLevelType w:val="hybridMultilevel"/>
    <w:tmpl w:val="CFD6E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315CF"/>
    <w:multiLevelType w:val="hybridMultilevel"/>
    <w:tmpl w:val="DACE9D5A"/>
    <w:lvl w:ilvl="0" w:tplc="2D9866D0">
      <w:start w:val="1"/>
      <w:numFmt w:val="decimal"/>
      <w:lvlText w:val="%1."/>
      <w:lvlJc w:val="left"/>
      <w:pPr>
        <w:ind w:left="17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898" w:hanging="360"/>
      </w:pPr>
    </w:lvl>
    <w:lvl w:ilvl="2" w:tplc="0422001B" w:tentative="1">
      <w:start w:val="1"/>
      <w:numFmt w:val="lowerRoman"/>
      <w:lvlText w:val="%3."/>
      <w:lvlJc w:val="right"/>
      <w:pPr>
        <w:ind w:left="1618" w:hanging="180"/>
      </w:pPr>
    </w:lvl>
    <w:lvl w:ilvl="3" w:tplc="0422000F" w:tentative="1">
      <w:start w:val="1"/>
      <w:numFmt w:val="decimal"/>
      <w:lvlText w:val="%4."/>
      <w:lvlJc w:val="left"/>
      <w:pPr>
        <w:ind w:left="2338" w:hanging="360"/>
      </w:pPr>
    </w:lvl>
    <w:lvl w:ilvl="4" w:tplc="04220019" w:tentative="1">
      <w:start w:val="1"/>
      <w:numFmt w:val="lowerLetter"/>
      <w:lvlText w:val="%5."/>
      <w:lvlJc w:val="left"/>
      <w:pPr>
        <w:ind w:left="3058" w:hanging="360"/>
      </w:pPr>
    </w:lvl>
    <w:lvl w:ilvl="5" w:tplc="0422001B" w:tentative="1">
      <w:start w:val="1"/>
      <w:numFmt w:val="lowerRoman"/>
      <w:lvlText w:val="%6."/>
      <w:lvlJc w:val="right"/>
      <w:pPr>
        <w:ind w:left="3778" w:hanging="180"/>
      </w:pPr>
    </w:lvl>
    <w:lvl w:ilvl="6" w:tplc="0422000F" w:tentative="1">
      <w:start w:val="1"/>
      <w:numFmt w:val="decimal"/>
      <w:lvlText w:val="%7."/>
      <w:lvlJc w:val="left"/>
      <w:pPr>
        <w:ind w:left="4498" w:hanging="360"/>
      </w:pPr>
    </w:lvl>
    <w:lvl w:ilvl="7" w:tplc="04220019" w:tentative="1">
      <w:start w:val="1"/>
      <w:numFmt w:val="lowerLetter"/>
      <w:lvlText w:val="%8."/>
      <w:lvlJc w:val="left"/>
      <w:pPr>
        <w:ind w:left="5218" w:hanging="360"/>
      </w:pPr>
    </w:lvl>
    <w:lvl w:ilvl="8" w:tplc="0422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27">
    <w:nsid w:val="7DDE0E02"/>
    <w:multiLevelType w:val="hybridMultilevel"/>
    <w:tmpl w:val="6AA0DC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</w:num>
  <w:num w:numId="5">
    <w:abstractNumId w:val="22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24"/>
  </w:num>
  <w:num w:numId="12">
    <w:abstractNumId w:val="26"/>
  </w:num>
  <w:num w:numId="13">
    <w:abstractNumId w:val="5"/>
  </w:num>
  <w:num w:numId="14">
    <w:abstractNumId w:val="19"/>
  </w:num>
  <w:num w:numId="15">
    <w:abstractNumId w:val="7"/>
  </w:num>
  <w:num w:numId="16">
    <w:abstractNumId w:val="0"/>
  </w:num>
  <w:num w:numId="17">
    <w:abstractNumId w:val="12"/>
  </w:num>
  <w:num w:numId="18">
    <w:abstractNumId w:val="16"/>
  </w:num>
  <w:num w:numId="19">
    <w:abstractNumId w:val="23"/>
  </w:num>
  <w:num w:numId="20">
    <w:abstractNumId w:val="8"/>
  </w:num>
  <w:num w:numId="21">
    <w:abstractNumId w:val="15"/>
  </w:num>
  <w:num w:numId="22">
    <w:abstractNumId w:val="17"/>
  </w:num>
  <w:num w:numId="23">
    <w:abstractNumId w:val="1"/>
  </w:num>
  <w:num w:numId="24">
    <w:abstractNumId w:val="13"/>
  </w:num>
  <w:num w:numId="25">
    <w:abstractNumId w:val="4"/>
  </w:num>
  <w:num w:numId="26">
    <w:abstractNumId w:val="9"/>
  </w:num>
  <w:num w:numId="27">
    <w:abstractNumId w:val="27"/>
  </w:num>
  <w:num w:numId="28">
    <w:abstractNumId w:val="2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6F0"/>
    <w:rsid w:val="00014296"/>
    <w:rsid w:val="000660EF"/>
    <w:rsid w:val="00070D64"/>
    <w:rsid w:val="000C70D7"/>
    <w:rsid w:val="00157757"/>
    <w:rsid w:val="00165644"/>
    <w:rsid w:val="0019192E"/>
    <w:rsid w:val="001A6597"/>
    <w:rsid w:val="001E3DB7"/>
    <w:rsid w:val="00246A4B"/>
    <w:rsid w:val="00296E8E"/>
    <w:rsid w:val="002B411F"/>
    <w:rsid w:val="00327D39"/>
    <w:rsid w:val="0038165A"/>
    <w:rsid w:val="003E350F"/>
    <w:rsid w:val="00446B20"/>
    <w:rsid w:val="005013CC"/>
    <w:rsid w:val="00570E87"/>
    <w:rsid w:val="005A36AB"/>
    <w:rsid w:val="005D124E"/>
    <w:rsid w:val="00625CB9"/>
    <w:rsid w:val="00660A7F"/>
    <w:rsid w:val="00662951"/>
    <w:rsid w:val="006A0D8C"/>
    <w:rsid w:val="006E13D8"/>
    <w:rsid w:val="00706D27"/>
    <w:rsid w:val="00760209"/>
    <w:rsid w:val="0076197B"/>
    <w:rsid w:val="007708B6"/>
    <w:rsid w:val="00804815"/>
    <w:rsid w:val="00857624"/>
    <w:rsid w:val="008D3DB1"/>
    <w:rsid w:val="00980E24"/>
    <w:rsid w:val="0098662D"/>
    <w:rsid w:val="009E0B81"/>
    <w:rsid w:val="00A31C8A"/>
    <w:rsid w:val="00A379F1"/>
    <w:rsid w:val="00A50407"/>
    <w:rsid w:val="00A523F8"/>
    <w:rsid w:val="00A65D31"/>
    <w:rsid w:val="00BC7105"/>
    <w:rsid w:val="00BD63C6"/>
    <w:rsid w:val="00C14EEF"/>
    <w:rsid w:val="00C15082"/>
    <w:rsid w:val="00C55CEF"/>
    <w:rsid w:val="00CF3C25"/>
    <w:rsid w:val="00DC0D63"/>
    <w:rsid w:val="00DF5441"/>
    <w:rsid w:val="00E476F0"/>
    <w:rsid w:val="00EA1EFE"/>
    <w:rsid w:val="00EB4954"/>
    <w:rsid w:val="00F41465"/>
    <w:rsid w:val="00F80864"/>
    <w:rsid w:val="00FF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6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76F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4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E476F0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E476F0"/>
    <w:pPr>
      <w:ind w:left="720"/>
      <w:contextualSpacing/>
    </w:pPr>
  </w:style>
  <w:style w:type="character" w:customStyle="1" w:styleId="decor">
    <w:name w:val="decor"/>
    <w:basedOn w:val="a0"/>
    <w:rsid w:val="00E476F0"/>
  </w:style>
  <w:style w:type="table" w:styleId="a8">
    <w:name w:val="Table Grid"/>
    <w:basedOn w:val="a1"/>
    <w:uiPriority w:val="59"/>
    <w:rsid w:val="00E4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06D27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7">
    <w:name w:val="Основной текст (7)_"/>
    <w:basedOn w:val="a0"/>
    <w:link w:val="70"/>
    <w:rsid w:val="009E0B8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E0B81"/>
    <w:pPr>
      <w:widowControl w:val="0"/>
      <w:shd w:val="clear" w:color="auto" w:fill="FFFFFF"/>
      <w:spacing w:before="240" w:after="60" w:line="19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9E0B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B81"/>
    <w:pPr>
      <w:widowControl w:val="0"/>
      <w:shd w:val="clear" w:color="auto" w:fill="FFFFFF"/>
      <w:spacing w:after="240" w:line="240" w:lineRule="exact"/>
      <w:ind w:hanging="5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pt">
    <w:name w:val="Основной текст (2) + 9 pt"/>
    <w:basedOn w:val="2"/>
    <w:rsid w:val="009E0B8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a9">
    <w:name w:val="Знак"/>
    <w:basedOn w:val="a"/>
    <w:rsid w:val="00F808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Strong"/>
    <w:basedOn w:val="a0"/>
    <w:uiPriority w:val="22"/>
    <w:qFormat/>
    <w:rsid w:val="00446B20"/>
    <w:rPr>
      <w:b/>
      <w:bCs/>
    </w:rPr>
  </w:style>
  <w:style w:type="paragraph" w:customStyle="1" w:styleId="text-osn-otb">
    <w:name w:val="text-osn-otb"/>
    <w:basedOn w:val="a"/>
    <w:rsid w:val="008D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Emphasis"/>
    <w:basedOn w:val="a0"/>
    <w:uiPriority w:val="20"/>
    <w:qFormat/>
    <w:rsid w:val="008D3DB1"/>
    <w:rPr>
      <w:i/>
      <w:iCs/>
    </w:rPr>
  </w:style>
  <w:style w:type="paragraph" w:customStyle="1" w:styleId="text-perehen-sifra-bukva">
    <w:name w:val="text-perehen-sifra-bukva"/>
    <w:basedOn w:val="a"/>
    <w:rsid w:val="008D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-osnovnoy">
    <w:name w:val="text-osnovnoy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523F8"/>
  </w:style>
  <w:style w:type="paragraph" w:customStyle="1" w:styleId="zagolovok-prag-">
    <w:name w:val="zagolovok-prag-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-perehen-rim">
    <w:name w:val="text-perehen-rim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zagolovot-newton0">
    <w:name w:val="zagolovot-newton0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zagolovot-newton">
    <w:name w:val="zagolovot-newton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zagolovok-kursiv0">
    <w:name w:val="zagolovok-kursiv0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&amp;v=5V4VSY0BGtI&amp;feature=emb_logo" TargetMode="External"/><Relationship Id="rId13" Type="http://schemas.openxmlformats.org/officeDocument/2006/relationships/hyperlink" Target="https://www.youtube.com/watch?time_continue=3&amp;v=wssM5bkSuIo&amp;feature=emb_logo" TargetMode="External"/><Relationship Id="rId18" Type="http://schemas.openxmlformats.org/officeDocument/2006/relationships/hyperlink" Target="https://www.youtube.com/watch?time_continue=1&amp;v=mblKI_NDP4A&amp;feature=emb_logo" TargetMode="External"/><Relationship Id="rId26" Type="http://schemas.openxmlformats.org/officeDocument/2006/relationships/hyperlink" Target="https://www.youtube.com/watch?v=XISiYmMMELY" TargetMode="External"/><Relationship Id="rId39" Type="http://schemas.openxmlformats.org/officeDocument/2006/relationships/hyperlink" Target="https://yandex.fr/video/preview/?filmId=15852971185477087545&amp;text=&#1075;&#1086;&#1090;&#1086;&#1074;&#1080;&#1081;+&#1091;&#1088;&#1086;&#1082;+&#1042;&#1086;&#1108;&#1085;&#1085;&#1110;+&#1076;&#1110;&#1111;+&#1074;+&#1076;&#1088;&#1091;&#1075;&#1110;&#1081;+&#1087;&#1086;&#1083;&#1086;&#1074;&#1080;&#1085;&#1110;+1942+&#8212;+1943+&#1088;&#1088;.&amp;path=wizard&amp;parent-reqid=1587990057629334-180215460980266442700121-production-app-host-man-web-yp-265&amp;redircnt=1587990346.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urok.com.ua/test/uzagalnennya-z-rozdilu-vzaemodiya-gromadyan-i-derzhavi-v-dosyagnenni-suspilnogo-dobrobutu-269311.html" TargetMode="External"/><Relationship Id="rId34" Type="http://schemas.openxmlformats.org/officeDocument/2006/relationships/hyperlink" Target="https://naurok.com.ua/test/stanovlennya-ukra-ni-yak-nezalezhno-derzhavi-uzagalnennya-118131.html" TargetMode="External"/><Relationship Id="rId42" Type="http://schemas.openxmlformats.org/officeDocument/2006/relationships/hyperlink" Target="https://www.youtube.com/watch?v=qxjxW-r84qM" TargetMode="External"/><Relationship Id="rId7" Type="http://schemas.openxmlformats.org/officeDocument/2006/relationships/hyperlink" Target="https://www.youtube.com/watch?time_continue=7&amp;v=WpwUtYkVtfY&amp;feature=emb_logo" TargetMode="External"/><Relationship Id="rId12" Type="http://schemas.openxmlformats.org/officeDocument/2006/relationships/hyperlink" Target="https://www.youtube.com/watch?time_continue=14&amp;v=JbeGZ5LXbJA&amp;feature=emb_logo" TargetMode="External"/><Relationship Id="rId17" Type="http://schemas.openxmlformats.org/officeDocument/2006/relationships/hyperlink" Target="https://naurok.com.ua/test-istoriya-ukra-ni-9-klas-urok-kontrolyu-i-korekci-navchalnih-dosyagnen-uchniv-iz-rozdilu-ukra-na-pochatku-hh-stolittya-pered-viklikami-modernizaci-ii-variant-108550.html" TargetMode="External"/><Relationship Id="rId25" Type="http://schemas.openxmlformats.org/officeDocument/2006/relationships/hyperlink" Target="https://www.youtube.com/watch?time_continue=7&amp;v=H9_CjtZfAZ4&amp;feature=emb_logo" TargetMode="External"/><Relationship Id="rId33" Type="http://schemas.openxmlformats.org/officeDocument/2006/relationships/hyperlink" Target="https://test.izno.com.ua/?q=posters-history-of-ukraine.html" TargetMode="External"/><Relationship Id="rId38" Type="http://schemas.openxmlformats.org/officeDocument/2006/relationships/hyperlink" Target="https://www.youtube.com/watch?time_continue=2&amp;v=5Bf32TKiZ78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y.vn.ua/pidruchniki/ukraine-history-10-class-2018-pometun-electronic-application/11.php" TargetMode="External"/><Relationship Id="rId20" Type="http://schemas.openxmlformats.org/officeDocument/2006/relationships/hyperlink" Target="https://www.youtube.com/watch?v=IV7nL1ULMR8" TargetMode="External"/><Relationship Id="rId29" Type="http://schemas.openxmlformats.org/officeDocument/2006/relationships/hyperlink" Target="https://www.youtube.com/watch?v=XISiYmMMELY" TargetMode="External"/><Relationship Id="rId41" Type="http://schemas.openxmlformats.org/officeDocument/2006/relationships/hyperlink" Target="https://www.youtube.com/watch?v=L1_3j97bCM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m5fnrdpJT4" TargetMode="External"/><Relationship Id="rId11" Type="http://schemas.openxmlformats.org/officeDocument/2006/relationships/hyperlink" Target="https://www.youtube.com/watch?time_continue=7&amp;v=5V4VSY0BGtI&amp;feature=emb_logo" TargetMode="External"/><Relationship Id="rId24" Type="http://schemas.openxmlformats.org/officeDocument/2006/relationships/hyperlink" Target="https://www.youtube.com/watch?v=LoawzihGf5g" TargetMode="External"/><Relationship Id="rId32" Type="http://schemas.openxmlformats.org/officeDocument/2006/relationships/hyperlink" Target="https://www.youtube.com/watch?v=p_RL9DRlbzo" TargetMode="External"/><Relationship Id="rId37" Type="http://schemas.openxmlformats.org/officeDocument/2006/relationships/hyperlink" Target="https://naurok.com.ua/test/voenni-di-v-drugiy-polovini-1942-1943rr-8518.html" TargetMode="External"/><Relationship Id="rId40" Type="http://schemas.openxmlformats.org/officeDocument/2006/relationships/hyperlink" Target="https://www.youtube.com/watch?v=qqmvvfEBsr8" TargetMode="External"/><Relationship Id="rId5" Type="http://schemas.openxmlformats.org/officeDocument/2006/relationships/hyperlink" Target="https://www.youtube.com/watch?v=Xm5fnrdpJT4" TargetMode="External"/><Relationship Id="rId15" Type="http://schemas.openxmlformats.org/officeDocument/2006/relationships/hyperlink" Target="http://www.istpravda.com.ua/videos/2010/11/2/2196/" TargetMode="External"/><Relationship Id="rId23" Type="http://schemas.openxmlformats.org/officeDocument/2006/relationships/hyperlink" Target="https://www.youtube.com/watch?time_continue=7&amp;v=H9_CjtZfAZ4&amp;feature=emb_logo" TargetMode="External"/><Relationship Id="rId28" Type="http://schemas.openxmlformats.org/officeDocument/2006/relationships/hyperlink" Target="https://www.youtube.com/watch?time_continue=5&amp;v=T3t5hrMD8ao&amp;feature=emb_logo" TargetMode="External"/><Relationship Id="rId36" Type="http://schemas.openxmlformats.org/officeDocument/2006/relationships/hyperlink" Target="https://www.youtube.com/watch?time_continue=23&amp;v=xPrPMkZ32GU&amp;feature=emb_logo" TargetMode="External"/><Relationship Id="rId10" Type="http://schemas.openxmlformats.org/officeDocument/2006/relationships/hyperlink" Target="https://www.youtube.com/watch?time_continue=7&amp;v=WpwUtYkVtfY&amp;feature=emb_logo" TargetMode="External"/><Relationship Id="rId19" Type="http://schemas.openxmlformats.org/officeDocument/2006/relationships/hyperlink" Target="https://www.youtube.com/watch?v=tafgmcOvngs" TargetMode="External"/><Relationship Id="rId31" Type="http://schemas.openxmlformats.org/officeDocument/2006/relationships/hyperlink" Target="https://www.youtube.com/watch?time_continue=5&amp;v=T3t5hrMD8ao&amp;feature=emb_logo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4&amp;v=JbeGZ5LXbJA&amp;feature=emb_logo" TargetMode="External"/><Relationship Id="rId14" Type="http://schemas.openxmlformats.org/officeDocument/2006/relationships/hyperlink" Target="https://www.youtube.com/watch?v=Ts2aCG75ZIw" TargetMode="External"/><Relationship Id="rId22" Type="http://schemas.openxmlformats.org/officeDocument/2006/relationships/hyperlink" Target="https://www.youtube.com/watch?v=LoawzihGf5g" TargetMode="External"/><Relationship Id="rId27" Type="http://schemas.openxmlformats.org/officeDocument/2006/relationships/hyperlink" Target="https://www.youtube.com/watch?v=9EsNiFVVYb0" TargetMode="External"/><Relationship Id="rId30" Type="http://schemas.openxmlformats.org/officeDocument/2006/relationships/hyperlink" Target="https://www.youtube.com/watch?v=9EsNiFVVYb0" TargetMode="External"/><Relationship Id="rId35" Type="http://schemas.openxmlformats.org/officeDocument/2006/relationships/hyperlink" Target="https://www.youtube.com/watch?time_continue=9&amp;v=mCLRac8Xj1U&amp;feature=emb_log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8877</Words>
  <Characters>5060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2020-04-07T14:27:00Z</dcterms:created>
  <dcterms:modified xsi:type="dcterms:W3CDTF">2020-04-27T13:02:00Z</dcterms:modified>
</cp:coreProperties>
</file>