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77" w:rsidRPr="008F2E77" w:rsidRDefault="008F2E77" w:rsidP="008F2E77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b/>
          <w:sz w:val="28"/>
          <w:szCs w:val="28"/>
          <w:lang w:val="uk-UA"/>
        </w:rPr>
        <w:t>7 клас.</w:t>
      </w:r>
    </w:p>
    <w:p w:rsidR="008F2E77" w:rsidRPr="008F2E77" w:rsidRDefault="008F2E77" w:rsidP="008F2E77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pacing w:val="24"/>
          <w:sz w:val="28"/>
          <w:szCs w:val="28"/>
          <w:u w:val="single"/>
          <w:lang w:val="uk-UA"/>
        </w:rPr>
      </w:pPr>
      <w:hyperlink r:id="rId6" w:history="1">
        <w:r w:rsidRPr="008F2E77">
          <w:rPr>
            <w:rFonts w:ascii="Times New Roman" w:eastAsia="Times New Roman" w:hAnsi="Times New Roman" w:cs="Times New Roman"/>
            <w:b/>
            <w:bCs/>
            <w:color w:val="0000FF"/>
            <w:spacing w:val="24"/>
            <w:sz w:val="28"/>
            <w:szCs w:val="28"/>
            <w:u w:val="single"/>
            <w:lang w:val="uk-UA"/>
          </w:rPr>
          <w:t>Тестування з теми АЛГОРИТМИ</w:t>
        </w:r>
      </w:hyperlink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Процеси, які повторюються називають: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Алгоритмічними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Циклічними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Послідовними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Алгоритм-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…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скінченна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E77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8F2E77">
        <w:rPr>
          <w:rFonts w:ascii="Times New Roman" w:eastAsia="Times New Roman" w:hAnsi="Times New Roman" w:cs="Times New Roman"/>
          <w:sz w:val="28"/>
          <w:szCs w:val="28"/>
        </w:rPr>
        <w:t>ідовність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команд,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поставленої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задачі</w:t>
      </w:r>
      <w:proofErr w:type="spellEnd"/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E77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8F2E77">
        <w:rPr>
          <w:rFonts w:ascii="Times New Roman" w:eastAsia="Times New Roman" w:hAnsi="Times New Roman" w:cs="Times New Roman"/>
          <w:sz w:val="28"/>
          <w:szCs w:val="28"/>
        </w:rPr>
        <w:t>ідовність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команд,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яку може виконати комп’ютер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розв’язання задачі за певним планом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якій групі команд у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команди: повторити, оповістити, якщо … то: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Оператори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Датчики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Керувати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якій групі команд у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команди: говорити «Привіт», змінити розмір на …, наступний образ: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Оператори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Керувати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Вигляд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Речення, яке містить твердження про певний об’єкт – це…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Висловлювання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Цикл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яке з наведених тверджень є істинними висловлюваннями: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Ти-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учень 7-го класу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місті ти народився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Число 243 ділиться на 5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Якщо число ділиться на 2, то воно ділиться на 6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яке з наведених тверджень є хибним  висловлюваннями: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Ти-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учень 7-го класу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Число 243 ділиться на 5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Квадрат будь-якого числа є додатнім числом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Якщо кути вертикальні, то вони рівні, інакше вони не рівні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яке з наведених тверджень не є висловлюваннями: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Яка сьогодні погода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Чи парне число 234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Квадрат будь-якого числа є додатнім числом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Якщо кути вертикальні, то вони рівні, інакше вони не рівні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Який цикл описано: виконавець виконує команду перевірки умови; якщо результат виконання команди перевірки умови істина, то виконавець виконує команду тіла циклу, після чого знову виконується команда перевірки умови; якщо ж результат виконання цієї команди перевірки умови хиба, то виконання команди тіла циклу не відбувається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Цикл з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післяумовою</w:t>
      </w:r>
      <w:proofErr w:type="spellEnd"/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Цикл з передумовою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Розгалуження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 тіла циклу з передумовою…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виконані більше ніж один раз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виконані тільки один раз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виконані три рази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Лінійний фрагмент алгоритму – це…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який містить команду перевірки умови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усі команди якого обов’язково виконуються, причому кожна тільки по одному разу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Жодна з команд не може бути виконана</w:t>
      </w:r>
    </w:p>
    <w:p w:rsidR="008F2E77" w:rsidRPr="008F2E77" w:rsidRDefault="008F2E77" w:rsidP="008F2E77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Розгалуження – це…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який містить команду перевірки умови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усі команди якого обов’язково виконуються, причому кожна тільки по одному разу</w:t>
      </w:r>
    </w:p>
    <w:p w:rsidR="008F2E77" w:rsidRPr="008F2E77" w:rsidRDefault="008F2E77" w:rsidP="008F2E77">
      <w:pPr>
        <w:pStyle w:val="a8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Жодна з команд не може бути виконана</w:t>
      </w:r>
    </w:p>
    <w:tbl>
      <w:tblPr>
        <w:tblStyle w:val="a9"/>
        <w:tblW w:w="0" w:type="auto"/>
        <w:tblLook w:val="04A0"/>
      </w:tblPr>
      <w:tblGrid>
        <w:gridCol w:w="792"/>
        <w:gridCol w:w="792"/>
        <w:gridCol w:w="792"/>
        <w:gridCol w:w="791"/>
        <w:gridCol w:w="791"/>
        <w:gridCol w:w="791"/>
        <w:gridCol w:w="791"/>
        <w:gridCol w:w="800"/>
        <w:gridCol w:w="791"/>
        <w:gridCol w:w="813"/>
        <w:gridCol w:w="813"/>
        <w:gridCol w:w="814"/>
      </w:tblGrid>
      <w:tr w:rsidR="008F2E77" w:rsidRPr="008F2E77" w:rsidTr="00DE6A27"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4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F2E77" w:rsidRPr="008F2E77" w:rsidTr="00DE6A27"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a, b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4" w:type="dxa"/>
          </w:tcPr>
          <w:p w:rsidR="008F2E77" w:rsidRPr="008F2E77" w:rsidRDefault="008F2E77" w:rsidP="008F2E7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7B1B38" w:rsidRPr="008F2E77" w:rsidRDefault="00FD76C6" w:rsidP="008F2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E77" w:rsidRPr="008F2E77" w:rsidRDefault="008F2E77" w:rsidP="008F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ідповіді</w:t>
      </w:r>
      <w:proofErr w:type="spellEnd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запитання надсилати на електронну пошту </w:t>
      </w:r>
      <w:hyperlink r:id="rId7" w:history="1"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tarusina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90@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або по </w:t>
      </w:r>
      <w:proofErr w:type="spellStart"/>
      <w:r w:rsidRPr="008F2E7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на номер -095-15-88-504</w:t>
      </w:r>
    </w:p>
    <w:p w:rsidR="008F2E77" w:rsidRPr="008F2E77" w:rsidRDefault="008F2E77" w:rsidP="008F2E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E77" w:rsidRPr="008F2E77" w:rsidRDefault="008F2E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F2E77" w:rsidRPr="008F2E77" w:rsidSect="0061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4AC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38FA"/>
    <w:rsid w:val="000F08CE"/>
    <w:rsid w:val="00340534"/>
    <w:rsid w:val="003538FA"/>
    <w:rsid w:val="00617F06"/>
    <w:rsid w:val="008F2E77"/>
    <w:rsid w:val="00FD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8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538FA"/>
    <w:rPr>
      <w:color w:val="0000FF" w:themeColor="hyperlink"/>
      <w:u w:val="single"/>
    </w:rPr>
  </w:style>
  <w:style w:type="paragraph" w:styleId="a8">
    <w:name w:val="No Spacing"/>
    <w:uiPriority w:val="1"/>
    <w:qFormat/>
    <w:rsid w:val="008F2E77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F2E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08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79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049626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8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47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92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555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86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364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43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4572163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22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89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14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657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390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06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560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658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373669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54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024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83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0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320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682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325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046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68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1073423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88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89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090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56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764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291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557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331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8529600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6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03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40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97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92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55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20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05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2389129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31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97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69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224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502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832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305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0976625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51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31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008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7400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5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381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46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1210246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16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8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460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154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40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324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4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48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328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57708564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23159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11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68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37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219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25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5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93193853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533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35426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47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982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6152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971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133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9161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58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2312165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656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8263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809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187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146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972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3876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399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89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7017917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3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59312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27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98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258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957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45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376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8466093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760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79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6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65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371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611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7887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76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006780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79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68504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526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831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702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9828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59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3604078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655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75402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065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187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789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078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412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650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5758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62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99067376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71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6243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0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304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55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4100969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54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854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36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821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9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44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9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931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3858056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41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61412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6366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467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978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766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765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usina.a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arningApps.org/view11212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6B8A0-2019-49E3-A5EE-185898AB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2020-05-03T11:47:00Z</dcterms:created>
  <dcterms:modified xsi:type="dcterms:W3CDTF">2020-05-03T11:47:00Z</dcterms:modified>
</cp:coreProperties>
</file>