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56" w:type="dxa"/>
        <w:tblLayout w:type="fixed"/>
        <w:tblLook w:val="04A0"/>
      </w:tblPr>
      <w:tblGrid>
        <w:gridCol w:w="392"/>
        <w:gridCol w:w="709"/>
        <w:gridCol w:w="850"/>
        <w:gridCol w:w="2126"/>
        <w:gridCol w:w="2694"/>
        <w:gridCol w:w="3685"/>
      </w:tblGrid>
      <w:tr w:rsidR="00E01AE6" w:rsidRPr="00E01AE6" w:rsidTr="00BE7778">
        <w:tc>
          <w:tcPr>
            <w:tcW w:w="392" w:type="dxa"/>
          </w:tcPr>
          <w:p w:rsidR="00E01AE6" w:rsidRPr="00E01AE6" w:rsidRDefault="00E01AE6" w:rsidP="00BE77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1A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709" w:type="dxa"/>
          </w:tcPr>
          <w:p w:rsidR="00E01AE6" w:rsidRPr="00E01AE6" w:rsidRDefault="00E01AE6" w:rsidP="00BE77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1A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850" w:type="dxa"/>
          </w:tcPr>
          <w:p w:rsidR="00E01AE6" w:rsidRPr="00E01AE6" w:rsidRDefault="00E01AE6" w:rsidP="00BE77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1A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126" w:type="dxa"/>
          </w:tcPr>
          <w:p w:rsidR="00E01AE6" w:rsidRPr="00E01AE6" w:rsidRDefault="00E01AE6" w:rsidP="00BE77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1A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2694" w:type="dxa"/>
          </w:tcPr>
          <w:p w:rsidR="00E01AE6" w:rsidRPr="00E01AE6" w:rsidRDefault="00E01AE6" w:rsidP="00BE77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1A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Д/з</w:t>
            </w:r>
          </w:p>
        </w:tc>
        <w:tc>
          <w:tcPr>
            <w:tcW w:w="3685" w:type="dxa"/>
          </w:tcPr>
          <w:p w:rsidR="00E01AE6" w:rsidRPr="00E01AE6" w:rsidRDefault="00E01AE6" w:rsidP="00BE77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1A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Посилання на </w:t>
            </w:r>
            <w:proofErr w:type="spellStart"/>
            <w:r w:rsidRPr="00E01A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</w:t>
            </w:r>
            <w:proofErr w:type="spellEnd"/>
            <w:r w:rsidRPr="00E01A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ресурси</w:t>
            </w:r>
          </w:p>
        </w:tc>
      </w:tr>
      <w:tr w:rsidR="00E01AE6" w:rsidRPr="00203092" w:rsidTr="00BE7778">
        <w:tc>
          <w:tcPr>
            <w:tcW w:w="392" w:type="dxa"/>
          </w:tcPr>
          <w:p w:rsidR="00E01AE6" w:rsidRPr="00E01AE6" w:rsidRDefault="00E01AE6" w:rsidP="00BE77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1A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</w:tcPr>
          <w:p w:rsidR="00E01AE6" w:rsidRPr="00E01AE6" w:rsidRDefault="00E01AE6" w:rsidP="00BE77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1A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8кл</w:t>
            </w:r>
          </w:p>
        </w:tc>
        <w:tc>
          <w:tcPr>
            <w:tcW w:w="850" w:type="dxa"/>
          </w:tcPr>
          <w:p w:rsidR="00E01AE6" w:rsidRPr="00E01AE6" w:rsidRDefault="00203092" w:rsidP="00BE77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E01AE6" w:rsidRPr="00E01A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,11</w:t>
            </w:r>
          </w:p>
        </w:tc>
        <w:tc>
          <w:tcPr>
            <w:tcW w:w="2126" w:type="dxa"/>
          </w:tcPr>
          <w:p w:rsidR="00E01AE6" w:rsidRPr="00E01AE6" w:rsidRDefault="00E01AE6" w:rsidP="00BE77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1A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Обмін речовин та перетворення енергії в організмі людини – основна властивість живого. Харчування та обмін речовин</w:t>
            </w:r>
          </w:p>
        </w:tc>
        <w:tc>
          <w:tcPr>
            <w:tcW w:w="2694" w:type="dxa"/>
          </w:tcPr>
          <w:p w:rsidR="00E01AE6" w:rsidRPr="00E01AE6" w:rsidRDefault="00E01AE6" w:rsidP="00E01A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1A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виконати </w:t>
            </w:r>
            <w:proofErr w:type="spellStart"/>
            <w:r w:rsidRPr="00E01A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онлайн-тести</w:t>
            </w:r>
            <w:proofErr w:type="spellEnd"/>
          </w:p>
          <w:p w:rsidR="00E01AE6" w:rsidRPr="00E01AE6" w:rsidRDefault="00E01AE6" w:rsidP="00E01AE6">
            <w:pPr>
              <w:rPr>
                <w:rFonts w:ascii="Times New Roman" w:hAnsi="Times New Roman" w:cs="Times New Roman"/>
                <w:b/>
                <w:bCs/>
                <w:color w:val="009DFF"/>
                <w:sz w:val="28"/>
                <w:szCs w:val="28"/>
                <w:shd w:val="clear" w:color="auto" w:fill="FFFFFF"/>
              </w:rPr>
            </w:pPr>
            <w:r w:rsidRPr="00E01A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01A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тести.за</w:t>
            </w:r>
            <w:proofErr w:type="spellEnd"/>
            <w:r w:rsidRPr="00E01A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темою «М’язи»  Код </w:t>
            </w:r>
            <w:proofErr w:type="spellStart"/>
            <w:r w:rsidRPr="00E01A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доступа</w:t>
            </w:r>
            <w:proofErr w:type="spellEnd"/>
            <w:r w:rsidRPr="00E01A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203092" w:rsidRDefault="00203092" w:rsidP="00E01AE6">
            <w:pPr>
              <w:rPr>
                <w:rFonts w:ascii="Arial" w:hAnsi="Arial" w:cs="Arial"/>
                <w:b/>
                <w:bCs/>
                <w:color w:val="1778B5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1778B5"/>
              </w:rPr>
              <w:t>rts789</w:t>
            </w:r>
          </w:p>
          <w:p w:rsidR="00E01AE6" w:rsidRPr="00E01AE6" w:rsidRDefault="00E01AE6" w:rsidP="00E01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Вхід для учня  </w:t>
            </w:r>
            <w:hyperlink r:id="rId4" w:history="1">
              <w:r w:rsidRPr="00E01AE6">
                <w:rPr>
                  <w:rStyle w:val="a4"/>
                  <w:rFonts w:ascii="Times New Roman" w:hAnsi="Times New Roman" w:cs="Times New Roman"/>
                  <w:color w:val="349FE2"/>
                  <w:sz w:val="28"/>
                  <w:szCs w:val="28"/>
                  <w:shd w:val="clear" w:color="auto" w:fill="F4F4F4"/>
                </w:rPr>
                <w:t>https://vseosvita.ua/go</w:t>
              </w:r>
            </w:hyperlink>
          </w:p>
          <w:p w:rsidR="00E01AE6" w:rsidRPr="00E01AE6" w:rsidRDefault="00E01AE6" w:rsidP="00E01A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1A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Активний  з</w:t>
            </w:r>
          </w:p>
          <w:p w:rsidR="00E01AE6" w:rsidRPr="00E01AE6" w:rsidRDefault="00203092" w:rsidP="00E01A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E01AE6" w:rsidRPr="00E01A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,11.2020..10</w:t>
            </w:r>
            <w:r w:rsidR="00E01AE6" w:rsidRPr="00E01AE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по  12</w:t>
            </w:r>
            <w:r w:rsidR="00E01AE6" w:rsidRPr="00E01A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.11.2020..1</w:t>
            </w:r>
            <w:r w:rsidR="00E01AE6" w:rsidRPr="00E01A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1AE6" w:rsidRPr="00E01AE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00</w:t>
            </w:r>
          </w:p>
          <w:p w:rsidR="00E01AE6" w:rsidRPr="00E01AE6" w:rsidRDefault="00E01AE6" w:rsidP="00BE77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01AE6" w:rsidRPr="00E01AE6" w:rsidRDefault="00E01AE6" w:rsidP="00BE77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1A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§ 5</w:t>
            </w:r>
          </w:p>
        </w:tc>
        <w:tc>
          <w:tcPr>
            <w:tcW w:w="3685" w:type="dxa"/>
          </w:tcPr>
          <w:p w:rsidR="00E01AE6" w:rsidRPr="00E01AE6" w:rsidRDefault="001A334E" w:rsidP="00BE77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 w:rsidR="00E01AE6" w:rsidRPr="00E01A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https://www.youtube.com/watch?v=iJfrVPiJ90o</w:t>
              </w:r>
            </w:hyperlink>
          </w:p>
          <w:p w:rsidR="00E01AE6" w:rsidRPr="00E01AE6" w:rsidRDefault="00E01AE6" w:rsidP="00BE77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B1B38" w:rsidRPr="00E01AE6" w:rsidRDefault="00203092">
      <w:pPr>
        <w:rPr>
          <w:lang w:val="uk-UA"/>
        </w:rPr>
      </w:pPr>
    </w:p>
    <w:sectPr w:rsidR="007B1B38" w:rsidRPr="00E01AE6" w:rsidSect="00E01AE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AE6"/>
    <w:rsid w:val="000F08CE"/>
    <w:rsid w:val="001A334E"/>
    <w:rsid w:val="00203092"/>
    <w:rsid w:val="00340534"/>
    <w:rsid w:val="00435E9E"/>
    <w:rsid w:val="00E01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01A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iJfrVPiJ90o" TargetMode="External"/><Relationship Id="rId4" Type="http://schemas.openxmlformats.org/officeDocument/2006/relationships/hyperlink" Target="https://vseosvita.ua/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2020-11-09T17:40:00Z</dcterms:created>
  <dcterms:modified xsi:type="dcterms:W3CDTF">2020-11-09T17:47:00Z</dcterms:modified>
</cp:coreProperties>
</file>